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3DFF3" w14:textId="77777777" w:rsidR="00E86174" w:rsidRPr="00B72C33" w:rsidRDefault="00F051BA" w:rsidP="00E96950">
      <w:pPr>
        <w:spacing w:line="276" w:lineRule="auto"/>
        <w:jc w:val="center"/>
        <w:rPr>
          <w:rFonts w:ascii="Franklin Gothic Book" w:hAnsi="Franklin Gothic Book"/>
          <w:b/>
          <w:sz w:val="28"/>
          <w:szCs w:val="28"/>
        </w:rPr>
      </w:pPr>
      <w:bookmarkStart w:id="0" w:name="_GoBack"/>
      <w:bookmarkEnd w:id="0"/>
      <w:r w:rsidRPr="00B72C33">
        <w:rPr>
          <w:rFonts w:ascii="Franklin Gothic Book" w:hAnsi="Franklin Gothic Book"/>
          <w:b/>
          <w:sz w:val="28"/>
          <w:szCs w:val="28"/>
        </w:rPr>
        <w:t>ДОГОВОР</w:t>
      </w:r>
    </w:p>
    <w:p w14:paraId="56C33FB3" w14:textId="77777777" w:rsidR="00F051BA" w:rsidRPr="00B72C33" w:rsidRDefault="007D6B52" w:rsidP="00E96950">
      <w:pPr>
        <w:spacing w:line="276" w:lineRule="auto"/>
        <w:jc w:val="center"/>
        <w:rPr>
          <w:rFonts w:ascii="Franklin Gothic Book" w:hAnsi="Franklin Gothic Book"/>
          <w:b/>
          <w:sz w:val="28"/>
          <w:szCs w:val="28"/>
        </w:rPr>
      </w:pPr>
      <w:r w:rsidRPr="00B72C33">
        <w:rPr>
          <w:rFonts w:ascii="Franklin Gothic Book" w:hAnsi="Franklin Gothic Book"/>
          <w:b/>
          <w:sz w:val="28"/>
          <w:szCs w:val="28"/>
        </w:rPr>
        <w:t xml:space="preserve">КУПЛИ-ПРОДАЖИ ИМУЩЕСТВА </w:t>
      </w:r>
      <w:r w:rsidR="00F051BA" w:rsidRPr="00B72C33">
        <w:rPr>
          <w:rFonts w:ascii="Franklin Gothic Book" w:hAnsi="Franklin Gothic Book"/>
          <w:b/>
          <w:sz w:val="28"/>
          <w:szCs w:val="28"/>
        </w:rPr>
        <w:t>№</w:t>
      </w:r>
      <w:r w:rsidR="004A0C5C" w:rsidRPr="00B72C33">
        <w:rPr>
          <w:rFonts w:ascii="Franklin Gothic Book" w:hAnsi="Franklin Gothic Book"/>
          <w:b/>
          <w:sz w:val="28"/>
          <w:szCs w:val="28"/>
        </w:rPr>
        <w:t xml:space="preserve"> _____________________</w:t>
      </w:r>
    </w:p>
    <w:p w14:paraId="1B6F8860" w14:textId="77777777" w:rsidR="00EF3A6D" w:rsidRPr="00B72C33" w:rsidRDefault="00EF3A6D" w:rsidP="008C1120">
      <w:pPr>
        <w:spacing w:line="276" w:lineRule="auto"/>
        <w:jc w:val="center"/>
        <w:rPr>
          <w:rFonts w:ascii="Franklin Gothic Book" w:hAnsi="Franklin Gothic Book"/>
          <w:b/>
          <w:sz w:val="28"/>
          <w:szCs w:val="28"/>
        </w:rPr>
      </w:pPr>
    </w:p>
    <w:p w14:paraId="20CF9641" w14:textId="77777777" w:rsidR="00F051BA" w:rsidRPr="00B72C33" w:rsidRDefault="00A56546" w:rsidP="00712389">
      <w:pPr>
        <w:tabs>
          <w:tab w:val="right" w:pos="9921"/>
        </w:tabs>
        <w:spacing w:line="276" w:lineRule="auto"/>
        <w:jc w:val="both"/>
        <w:rPr>
          <w:rFonts w:ascii="Franklin Gothic Book" w:hAnsi="Franklin Gothic Book"/>
          <w:b/>
          <w:bCs/>
          <w:sz w:val="28"/>
          <w:szCs w:val="28"/>
        </w:rPr>
      </w:pPr>
      <w:r w:rsidRPr="00B72C33">
        <w:rPr>
          <w:rFonts w:ascii="Franklin Gothic Book" w:hAnsi="Franklin Gothic Book"/>
          <w:b/>
          <w:bCs/>
          <w:sz w:val="28"/>
          <w:szCs w:val="28"/>
        </w:rPr>
        <w:t>г. Новороссийск</w:t>
      </w:r>
      <w:r w:rsidR="00FD0158" w:rsidRPr="00B72C33">
        <w:rPr>
          <w:rFonts w:ascii="Franklin Gothic Book" w:hAnsi="Franklin Gothic Book"/>
          <w:b/>
          <w:bCs/>
          <w:sz w:val="28"/>
          <w:szCs w:val="28"/>
        </w:rPr>
        <w:tab/>
      </w:r>
      <w:r w:rsidR="00F051BA" w:rsidRPr="00B72C33">
        <w:rPr>
          <w:rFonts w:ascii="Franklin Gothic Book" w:hAnsi="Franklin Gothic Book"/>
          <w:b/>
          <w:bCs/>
          <w:sz w:val="28"/>
          <w:szCs w:val="28"/>
        </w:rPr>
        <w:t xml:space="preserve">«____» ___________ </w:t>
      </w:r>
      <w:r w:rsidR="00B0410E" w:rsidRPr="00B72C33">
        <w:rPr>
          <w:rFonts w:ascii="Franklin Gothic Book" w:hAnsi="Franklin Gothic Book"/>
          <w:b/>
          <w:bCs/>
          <w:sz w:val="28"/>
          <w:szCs w:val="28"/>
        </w:rPr>
        <w:t>202</w:t>
      </w:r>
      <w:r w:rsidR="00B0410E" w:rsidRPr="00B0410E">
        <w:rPr>
          <w:rFonts w:ascii="Franklin Gothic Book" w:hAnsi="Franklin Gothic Book"/>
          <w:b/>
          <w:bCs/>
          <w:sz w:val="28"/>
          <w:szCs w:val="28"/>
        </w:rPr>
        <w:t>__</w:t>
      </w:r>
      <w:r w:rsidR="00B0410E" w:rsidRPr="00B72C33">
        <w:rPr>
          <w:rFonts w:ascii="Franklin Gothic Book" w:hAnsi="Franklin Gothic Book"/>
          <w:b/>
          <w:bCs/>
          <w:sz w:val="28"/>
          <w:szCs w:val="28"/>
        </w:rPr>
        <w:t xml:space="preserve"> </w:t>
      </w:r>
      <w:r w:rsidR="00F051BA" w:rsidRPr="00B72C33">
        <w:rPr>
          <w:rFonts w:ascii="Franklin Gothic Book" w:hAnsi="Franklin Gothic Book"/>
          <w:b/>
          <w:bCs/>
          <w:sz w:val="28"/>
          <w:szCs w:val="28"/>
        </w:rPr>
        <w:t>г.</w:t>
      </w:r>
    </w:p>
    <w:p w14:paraId="56C40B1C" w14:textId="77777777" w:rsidR="00F55F71" w:rsidRPr="00B72C33" w:rsidRDefault="00F55F71" w:rsidP="00712389">
      <w:pPr>
        <w:tabs>
          <w:tab w:val="right" w:pos="10065"/>
        </w:tabs>
        <w:spacing w:line="276" w:lineRule="auto"/>
        <w:jc w:val="both"/>
        <w:rPr>
          <w:rFonts w:ascii="Franklin Gothic Book" w:hAnsi="Franklin Gothic Book"/>
          <w:b/>
          <w:sz w:val="28"/>
          <w:szCs w:val="28"/>
        </w:rPr>
      </w:pPr>
    </w:p>
    <w:p w14:paraId="39EB26A9" w14:textId="77777777" w:rsidR="0025112C" w:rsidRPr="00B72C33" w:rsidRDefault="00BF4516" w:rsidP="00BF4516">
      <w:pPr>
        <w:spacing w:line="276" w:lineRule="auto"/>
        <w:ind w:firstLine="708"/>
        <w:jc w:val="both"/>
        <w:rPr>
          <w:rFonts w:ascii="Franklin Gothic Book" w:hAnsi="Franklin Gothic Book"/>
          <w:sz w:val="28"/>
          <w:szCs w:val="28"/>
        </w:rPr>
      </w:pPr>
      <w:r>
        <w:rPr>
          <w:rFonts w:ascii="Franklin Gothic Book" w:hAnsi="Franklin Gothic Book"/>
          <w:b/>
          <w:bCs/>
          <w:spacing w:val="-5"/>
          <w:sz w:val="28"/>
          <w:szCs w:val="28"/>
          <w:lang w:eastAsia="en-US"/>
        </w:rPr>
        <w:t> </w:t>
      </w:r>
      <w:r w:rsidR="00C7253C" w:rsidRPr="00E4452A">
        <w:rPr>
          <w:rFonts w:ascii="Franklin Gothic Book" w:hAnsi="Franklin Gothic Book"/>
          <w:b/>
          <w:bCs/>
          <w:spacing w:val="-5"/>
          <w:sz w:val="28"/>
          <w:szCs w:val="28"/>
          <w:lang w:eastAsia="en-US"/>
        </w:rPr>
        <w:t xml:space="preserve"> </w:t>
      </w:r>
      <w:r w:rsidR="002107BB" w:rsidRPr="00E4452A">
        <w:rPr>
          <w:rFonts w:ascii="Franklin Gothic Book" w:hAnsi="Franklin Gothic Book"/>
          <w:b/>
          <w:bCs/>
          <w:spacing w:val="-5"/>
          <w:sz w:val="28"/>
          <w:szCs w:val="28"/>
          <w:lang w:eastAsia="en-US"/>
        </w:rPr>
        <w:br/>
      </w:r>
      <w:r>
        <w:rPr>
          <w:rFonts w:ascii="Franklin Gothic Book" w:hAnsi="Franklin Gothic Book"/>
          <w:b/>
          <w:bCs/>
          <w:spacing w:val="-5"/>
          <w:sz w:val="28"/>
          <w:szCs w:val="28"/>
          <w:lang w:eastAsia="en-US"/>
        </w:rPr>
        <w:tab/>
      </w:r>
      <w:r w:rsidR="00B0410E" w:rsidRPr="00B0410E">
        <w:rPr>
          <w:rFonts w:ascii="Franklin Gothic Book" w:hAnsi="Franklin Gothic Book"/>
          <w:b/>
          <w:bCs/>
          <w:spacing w:val="-5"/>
          <w:sz w:val="28"/>
          <w:szCs w:val="28"/>
          <w:lang w:eastAsia="en-US"/>
        </w:rPr>
        <w:t>_____________</w:t>
      </w:r>
      <w:r w:rsidR="00C7253C" w:rsidRPr="00B73C62">
        <w:rPr>
          <w:rFonts w:ascii="Franklin Gothic Book" w:hAnsi="Franklin Gothic Book"/>
          <w:sz w:val="28"/>
          <w:szCs w:val="28"/>
        </w:rPr>
        <w:t xml:space="preserve">, именуемое в дальнейшем </w:t>
      </w:r>
      <w:r w:rsidR="00C7253C" w:rsidRPr="00B73C62">
        <w:rPr>
          <w:rFonts w:ascii="Franklin Gothic Book" w:hAnsi="Franklin Gothic Book"/>
          <w:b/>
          <w:sz w:val="28"/>
          <w:szCs w:val="28"/>
        </w:rPr>
        <w:t>«Покупатель»</w:t>
      </w:r>
      <w:r w:rsidR="002107BB">
        <w:rPr>
          <w:rFonts w:ascii="Franklin Gothic Book" w:hAnsi="Franklin Gothic Book"/>
          <w:sz w:val="28"/>
          <w:szCs w:val="28"/>
        </w:rPr>
        <w:t xml:space="preserve">, в лице </w:t>
      </w:r>
      <w:r w:rsidR="00B0410E">
        <w:rPr>
          <w:rFonts w:ascii="Franklin Gothic Book" w:hAnsi="Franklin Gothic Book"/>
          <w:sz w:val="28"/>
          <w:szCs w:val="28"/>
        </w:rPr>
        <w:t>__________________</w:t>
      </w:r>
      <w:r w:rsidR="00C7253C" w:rsidRPr="00B73C62">
        <w:rPr>
          <w:rFonts w:ascii="Franklin Gothic Book" w:hAnsi="Franklin Gothic Book"/>
          <w:sz w:val="28"/>
          <w:szCs w:val="28"/>
        </w:rPr>
        <w:t xml:space="preserve">, действующего на основании </w:t>
      </w:r>
      <w:r w:rsidR="00B0410E" w:rsidRPr="00B0410E">
        <w:rPr>
          <w:rFonts w:ascii="Franklin Gothic Book" w:hAnsi="Franklin Gothic Book"/>
          <w:sz w:val="28"/>
          <w:szCs w:val="28"/>
        </w:rPr>
        <w:t>____________</w:t>
      </w:r>
      <w:r w:rsidR="00C7253C" w:rsidRPr="00B73C62">
        <w:rPr>
          <w:rFonts w:ascii="Franklin Gothic Book" w:hAnsi="Franklin Gothic Book"/>
          <w:sz w:val="28"/>
          <w:szCs w:val="28"/>
        </w:rPr>
        <w:t>, с одной стороны,</w:t>
      </w:r>
      <w:r w:rsidR="0025112C" w:rsidRPr="00B72C33">
        <w:rPr>
          <w:rFonts w:ascii="Franklin Gothic Book" w:hAnsi="Franklin Gothic Book"/>
          <w:sz w:val="28"/>
          <w:szCs w:val="28"/>
        </w:rPr>
        <w:t xml:space="preserve"> и</w:t>
      </w:r>
    </w:p>
    <w:p w14:paraId="0D36F40B" w14:textId="77777777" w:rsidR="00F051BA" w:rsidRPr="00B72C33" w:rsidRDefault="00B0410E" w:rsidP="00712389">
      <w:pPr>
        <w:pStyle w:val="a3"/>
        <w:spacing w:line="276" w:lineRule="auto"/>
        <w:ind w:firstLine="709"/>
        <w:rPr>
          <w:rFonts w:ascii="Franklin Gothic Book" w:hAnsi="Franklin Gothic Book"/>
          <w:szCs w:val="28"/>
        </w:rPr>
      </w:pPr>
      <w:r w:rsidRPr="00B0410E">
        <w:rPr>
          <w:rFonts w:ascii="Franklin Gothic Book" w:hAnsi="Franklin Gothic Book"/>
          <w:b/>
          <w:bCs/>
          <w:spacing w:val="-5"/>
          <w:szCs w:val="28"/>
          <w:lang w:eastAsia="en-US"/>
        </w:rPr>
        <w:t xml:space="preserve">Общество с ограниченной ответственностью «Универсальный перегрузочный комплекс «НСРЗ» (ООО «УПК НСРЗ»), </w:t>
      </w:r>
      <w:r w:rsidRPr="00B0410E">
        <w:rPr>
          <w:rFonts w:ascii="Franklin Gothic Book" w:hAnsi="Franklin Gothic Book"/>
          <w:bCs/>
          <w:spacing w:val="-5"/>
          <w:szCs w:val="28"/>
          <w:lang w:eastAsia="en-US"/>
        </w:rPr>
        <w:t>именуемое в дальнейшем</w:t>
      </w:r>
      <w:r w:rsidR="0025112C" w:rsidRPr="00B72C33">
        <w:rPr>
          <w:rFonts w:ascii="Franklin Gothic Book" w:hAnsi="Franklin Gothic Book"/>
          <w:spacing w:val="-5"/>
          <w:szCs w:val="28"/>
          <w:lang w:eastAsia="en-US"/>
        </w:rPr>
        <w:t xml:space="preserve"> </w:t>
      </w:r>
      <w:r w:rsidR="0025112C" w:rsidRPr="00B72C33">
        <w:rPr>
          <w:rFonts w:ascii="Franklin Gothic Book" w:hAnsi="Franklin Gothic Book"/>
          <w:b/>
          <w:spacing w:val="-5"/>
          <w:szCs w:val="28"/>
          <w:lang w:eastAsia="en-US"/>
        </w:rPr>
        <w:t>«П</w:t>
      </w:r>
      <w:r w:rsidR="00D90F75" w:rsidRPr="00B72C33">
        <w:rPr>
          <w:rFonts w:ascii="Franklin Gothic Book" w:hAnsi="Franklin Gothic Book"/>
          <w:b/>
          <w:spacing w:val="-5"/>
          <w:szCs w:val="28"/>
          <w:lang w:eastAsia="en-US"/>
        </w:rPr>
        <w:t>родавец</w:t>
      </w:r>
      <w:r w:rsidR="0025112C" w:rsidRPr="00B72C33">
        <w:rPr>
          <w:rFonts w:ascii="Franklin Gothic Book" w:hAnsi="Franklin Gothic Book"/>
          <w:b/>
          <w:spacing w:val="-5"/>
          <w:szCs w:val="28"/>
          <w:lang w:eastAsia="en-US"/>
        </w:rPr>
        <w:t>»</w:t>
      </w:r>
      <w:r w:rsidR="0025112C" w:rsidRPr="00B72C33">
        <w:rPr>
          <w:rFonts w:ascii="Franklin Gothic Book" w:hAnsi="Franklin Gothic Book"/>
          <w:spacing w:val="-5"/>
          <w:szCs w:val="28"/>
          <w:lang w:eastAsia="en-US"/>
        </w:rPr>
        <w:t xml:space="preserve">, </w:t>
      </w:r>
      <w:r w:rsidRPr="00B0410E">
        <w:rPr>
          <w:rFonts w:ascii="Franklin Gothic Book" w:hAnsi="Franklin Gothic Book"/>
          <w:spacing w:val="-5"/>
          <w:szCs w:val="28"/>
          <w:lang w:eastAsia="en-US"/>
        </w:rPr>
        <w:t>в лице Генерального директора Зайкова Андрея Николаевича, действующего на основании Устава</w:t>
      </w:r>
      <w:r w:rsidR="00AE2EFE" w:rsidRPr="00B72C33">
        <w:rPr>
          <w:rFonts w:ascii="Franklin Gothic Book" w:hAnsi="Franklin Gothic Book"/>
          <w:spacing w:val="-5"/>
          <w:szCs w:val="28"/>
          <w:lang w:eastAsia="en-US"/>
        </w:rPr>
        <w:t>, с другой стороны, заключили настоящий Договор о нижеследующем</w:t>
      </w:r>
      <w:r w:rsidR="00AE2EFE" w:rsidRPr="00B72C33">
        <w:rPr>
          <w:rFonts w:ascii="Franklin Gothic Book" w:hAnsi="Franklin Gothic Book"/>
          <w:szCs w:val="28"/>
        </w:rPr>
        <w:t>:</w:t>
      </w:r>
    </w:p>
    <w:p w14:paraId="103D0AE3" w14:textId="09274B76" w:rsidR="00F051BA" w:rsidRDefault="00F051BA" w:rsidP="00712389">
      <w:pPr>
        <w:pStyle w:val="a5"/>
        <w:numPr>
          <w:ilvl w:val="0"/>
          <w:numId w:val="1"/>
        </w:numPr>
        <w:spacing w:before="240" w:line="276" w:lineRule="auto"/>
        <w:ind w:left="0" w:firstLine="0"/>
        <w:jc w:val="center"/>
        <w:rPr>
          <w:rFonts w:ascii="Franklin Gothic Book" w:hAnsi="Franklin Gothic Book"/>
          <w:b/>
          <w:sz w:val="28"/>
          <w:szCs w:val="28"/>
        </w:rPr>
      </w:pPr>
      <w:r w:rsidRPr="00B72C33">
        <w:rPr>
          <w:rFonts w:ascii="Franklin Gothic Book" w:hAnsi="Franklin Gothic Book"/>
          <w:b/>
          <w:sz w:val="28"/>
          <w:szCs w:val="28"/>
        </w:rPr>
        <w:t>Предмет Договора</w:t>
      </w:r>
    </w:p>
    <w:p w14:paraId="10D7657C" w14:textId="5647E9C5" w:rsidR="00DA7BEA" w:rsidRPr="00317DA1" w:rsidRDefault="00DA7BEA" w:rsidP="00D2161F">
      <w:pPr>
        <w:pStyle w:val="a5"/>
        <w:numPr>
          <w:ilvl w:val="1"/>
          <w:numId w:val="1"/>
        </w:numPr>
        <w:spacing w:line="276" w:lineRule="auto"/>
        <w:ind w:left="0" w:firstLine="709"/>
        <w:jc w:val="both"/>
        <w:rPr>
          <w:rFonts w:ascii="Franklin Gothic Book" w:hAnsi="Franklin Gothic Book"/>
          <w:sz w:val="28"/>
          <w:szCs w:val="28"/>
        </w:rPr>
      </w:pPr>
      <w:r w:rsidRPr="00317DA1">
        <w:rPr>
          <w:rFonts w:ascii="Franklin Gothic Book" w:hAnsi="Franklin Gothic Book"/>
          <w:sz w:val="28"/>
          <w:szCs w:val="28"/>
        </w:rPr>
        <w:t xml:space="preserve">В соответствии с настоящим Договором Продавец обязуется передать Покупателю в собственность </w:t>
      </w:r>
      <w:r w:rsidR="009C4336">
        <w:rPr>
          <w:rFonts w:ascii="Franklin Gothic Book" w:hAnsi="Franklin Gothic Book"/>
          <w:sz w:val="28"/>
          <w:szCs w:val="28"/>
        </w:rPr>
        <w:t>грузоподъемное оборудование</w:t>
      </w:r>
      <w:r w:rsidR="009C4336">
        <w:rPr>
          <w:rFonts w:ascii="Franklin Gothic Book" w:hAnsi="Franklin Gothic Book"/>
          <w:bCs/>
          <w:sz w:val="28"/>
          <w:szCs w:val="28"/>
        </w:rPr>
        <w:t>,</w:t>
      </w:r>
      <w:r w:rsidR="009C4336" w:rsidRPr="00317DA1">
        <w:rPr>
          <w:rFonts w:ascii="Franklin Gothic Book" w:hAnsi="Franklin Gothic Book"/>
          <w:bCs/>
          <w:sz w:val="28"/>
          <w:szCs w:val="28"/>
        </w:rPr>
        <w:t xml:space="preserve"> </w:t>
      </w:r>
      <w:r w:rsidR="00BB5F08">
        <w:rPr>
          <w:rFonts w:ascii="Franklin Gothic Book" w:hAnsi="Franklin Gothic Book"/>
          <w:sz w:val="28"/>
          <w:szCs w:val="28"/>
        </w:rPr>
        <w:t xml:space="preserve">в соответствии </w:t>
      </w:r>
      <w:r w:rsidR="006426E2">
        <w:rPr>
          <w:rFonts w:ascii="Franklin Gothic Book" w:hAnsi="Franklin Gothic Book"/>
          <w:sz w:val="28"/>
          <w:szCs w:val="28"/>
        </w:rPr>
        <w:t xml:space="preserve">со </w:t>
      </w:r>
      <w:r w:rsidR="006426E2" w:rsidRPr="00317DA1">
        <w:rPr>
          <w:rFonts w:ascii="Franklin Gothic Book" w:hAnsi="Franklin Gothic Book"/>
          <w:sz w:val="28"/>
          <w:szCs w:val="28"/>
        </w:rPr>
        <w:t>Спецификацией</w:t>
      </w:r>
      <w:r w:rsidR="00BB5F08">
        <w:rPr>
          <w:rFonts w:ascii="Franklin Gothic Book" w:hAnsi="Franklin Gothic Book"/>
          <w:sz w:val="28"/>
          <w:szCs w:val="28"/>
        </w:rPr>
        <w:t xml:space="preserve"> (</w:t>
      </w:r>
      <w:r w:rsidRPr="00317DA1">
        <w:rPr>
          <w:rFonts w:ascii="Franklin Gothic Book" w:hAnsi="Franklin Gothic Book"/>
          <w:sz w:val="28"/>
          <w:szCs w:val="28"/>
        </w:rPr>
        <w:t>Прило</w:t>
      </w:r>
      <w:r w:rsidR="00DF22B9" w:rsidRPr="00317DA1">
        <w:rPr>
          <w:rFonts w:ascii="Franklin Gothic Book" w:hAnsi="Franklin Gothic Book"/>
          <w:sz w:val="28"/>
          <w:szCs w:val="28"/>
        </w:rPr>
        <w:t>жени</w:t>
      </w:r>
      <w:r w:rsidR="00405516" w:rsidRPr="00317DA1">
        <w:rPr>
          <w:rFonts w:ascii="Franklin Gothic Book" w:hAnsi="Franklin Gothic Book"/>
          <w:sz w:val="28"/>
          <w:szCs w:val="28"/>
        </w:rPr>
        <w:t>е</w:t>
      </w:r>
      <w:r w:rsidR="00DF22B9" w:rsidRPr="00317DA1">
        <w:rPr>
          <w:rFonts w:ascii="Franklin Gothic Book" w:hAnsi="Franklin Gothic Book"/>
          <w:sz w:val="28"/>
          <w:szCs w:val="28"/>
        </w:rPr>
        <w:t xml:space="preserve"> № 1</w:t>
      </w:r>
      <w:r w:rsidR="00BB5F08">
        <w:rPr>
          <w:rFonts w:ascii="Franklin Gothic Book" w:hAnsi="Franklin Gothic Book"/>
          <w:sz w:val="28"/>
          <w:szCs w:val="28"/>
        </w:rPr>
        <w:t>)</w:t>
      </w:r>
      <w:r w:rsidRPr="00317DA1">
        <w:rPr>
          <w:rFonts w:ascii="Franklin Gothic Book" w:hAnsi="Franklin Gothic Book"/>
          <w:sz w:val="28"/>
          <w:szCs w:val="28"/>
        </w:rPr>
        <w:t xml:space="preserve">, </w:t>
      </w:r>
      <w:r w:rsidR="00264437" w:rsidRPr="00317DA1">
        <w:rPr>
          <w:rFonts w:ascii="Franklin Gothic Book" w:hAnsi="Franklin Gothic Book"/>
          <w:sz w:val="28"/>
          <w:szCs w:val="28"/>
        </w:rPr>
        <w:t xml:space="preserve">именуемое в дальнейшем </w:t>
      </w:r>
      <w:r w:rsidRPr="00317DA1">
        <w:rPr>
          <w:rFonts w:ascii="Franklin Gothic Book" w:hAnsi="Franklin Gothic Book"/>
          <w:sz w:val="28"/>
          <w:szCs w:val="28"/>
        </w:rPr>
        <w:t>«</w:t>
      </w:r>
      <w:r w:rsidR="00BB5F08">
        <w:rPr>
          <w:rFonts w:ascii="Franklin Gothic Book" w:hAnsi="Franklin Gothic Book"/>
          <w:sz w:val="28"/>
          <w:szCs w:val="28"/>
        </w:rPr>
        <w:t>Товар</w:t>
      </w:r>
      <w:r w:rsidRPr="00317DA1">
        <w:rPr>
          <w:rFonts w:ascii="Franklin Gothic Book" w:hAnsi="Franklin Gothic Book"/>
          <w:sz w:val="28"/>
          <w:szCs w:val="28"/>
        </w:rPr>
        <w:t xml:space="preserve">», а Покупатель обязуется </w:t>
      </w:r>
      <w:r w:rsidR="00BB5F08">
        <w:rPr>
          <w:rFonts w:ascii="Franklin Gothic Book" w:hAnsi="Franklin Gothic Book"/>
          <w:sz w:val="28"/>
          <w:szCs w:val="28"/>
        </w:rPr>
        <w:t xml:space="preserve">обеспечить приемку и </w:t>
      </w:r>
      <w:r w:rsidR="00BB5F08">
        <w:rPr>
          <w:rFonts w:ascii="Franklin Gothic Book" w:hAnsi="Franklin Gothic Book"/>
          <w:sz w:val="28"/>
          <w:szCs w:val="28"/>
        </w:rPr>
        <w:lastRenderedPageBreak/>
        <w:t>оплатить Товар, в порядке и на условиях настоящего Договора</w:t>
      </w:r>
      <w:r w:rsidRPr="00317DA1">
        <w:rPr>
          <w:rFonts w:ascii="Franklin Gothic Book" w:hAnsi="Franklin Gothic Book"/>
          <w:sz w:val="28"/>
          <w:szCs w:val="28"/>
        </w:rPr>
        <w:t>.</w:t>
      </w:r>
    </w:p>
    <w:p w14:paraId="325CF04F" w14:textId="57FAAE8A" w:rsidR="00C466B5" w:rsidRPr="00B72C33" w:rsidRDefault="00C466B5" w:rsidP="00C466B5">
      <w:pPr>
        <w:pStyle w:val="a5"/>
        <w:numPr>
          <w:ilvl w:val="1"/>
          <w:numId w:val="1"/>
        </w:numPr>
        <w:spacing w:line="276" w:lineRule="auto"/>
        <w:ind w:left="0" w:firstLine="709"/>
        <w:jc w:val="both"/>
        <w:rPr>
          <w:rFonts w:ascii="Franklin Gothic Book" w:hAnsi="Franklin Gothic Book"/>
          <w:sz w:val="28"/>
          <w:szCs w:val="28"/>
          <w:lang w:bidi="ru-RU"/>
        </w:rPr>
      </w:pPr>
      <w:r w:rsidRPr="00B72C33">
        <w:rPr>
          <w:rFonts w:ascii="Franklin Gothic Book" w:hAnsi="Franklin Gothic Book"/>
          <w:sz w:val="28"/>
          <w:szCs w:val="28"/>
          <w:lang w:bidi="ru-RU"/>
        </w:rPr>
        <w:t xml:space="preserve">Продавец гарантирует, что на момент передачи Покупателю </w:t>
      </w:r>
      <w:r w:rsidR="00BB5F08">
        <w:rPr>
          <w:rFonts w:ascii="Franklin Gothic Book" w:hAnsi="Franklin Gothic Book"/>
          <w:sz w:val="28"/>
          <w:szCs w:val="28"/>
          <w:lang w:bidi="ru-RU"/>
        </w:rPr>
        <w:t>Товара</w:t>
      </w:r>
      <w:r w:rsidR="00BB5F08" w:rsidRPr="00B72C33">
        <w:rPr>
          <w:rFonts w:ascii="Franklin Gothic Book" w:hAnsi="Franklin Gothic Book"/>
          <w:sz w:val="28"/>
          <w:szCs w:val="28"/>
          <w:lang w:bidi="ru-RU"/>
        </w:rPr>
        <w:t xml:space="preserve"> </w:t>
      </w:r>
      <w:r w:rsidRPr="00B72C33">
        <w:rPr>
          <w:rFonts w:ascii="Franklin Gothic Book" w:hAnsi="Franklin Gothic Book"/>
          <w:sz w:val="28"/>
          <w:szCs w:val="28"/>
          <w:lang w:bidi="ru-RU"/>
        </w:rPr>
        <w:t xml:space="preserve">он является собственностью </w:t>
      </w:r>
      <w:r w:rsidR="0094387E">
        <w:rPr>
          <w:rFonts w:ascii="Franklin Gothic Book" w:hAnsi="Franklin Gothic Book"/>
          <w:sz w:val="28"/>
          <w:szCs w:val="28"/>
          <w:lang w:bidi="ru-RU"/>
        </w:rPr>
        <w:t>Продавца</w:t>
      </w:r>
      <w:r w:rsidRPr="00B72C33">
        <w:rPr>
          <w:rFonts w:ascii="Franklin Gothic Book" w:hAnsi="Franklin Gothic Book"/>
          <w:sz w:val="28"/>
          <w:szCs w:val="28"/>
          <w:lang w:bidi="ru-RU"/>
        </w:rPr>
        <w:t xml:space="preserve">, </w:t>
      </w:r>
      <w:r w:rsidR="00BB5F08">
        <w:rPr>
          <w:rFonts w:ascii="Franklin Gothic Book" w:hAnsi="Franklin Gothic Book"/>
          <w:sz w:val="28"/>
          <w:szCs w:val="28"/>
          <w:lang w:bidi="ru-RU"/>
        </w:rPr>
        <w:t xml:space="preserve">никому другому не продан, </w:t>
      </w:r>
      <w:r w:rsidRPr="00B72C33">
        <w:rPr>
          <w:rFonts w:ascii="Franklin Gothic Book" w:hAnsi="Franklin Gothic Book"/>
          <w:sz w:val="28"/>
          <w:szCs w:val="28"/>
          <w:lang w:bidi="ru-RU"/>
        </w:rPr>
        <w:t xml:space="preserve">не заложен, </w:t>
      </w:r>
      <w:r w:rsidR="00BB5F08">
        <w:rPr>
          <w:rFonts w:ascii="Franklin Gothic Book" w:hAnsi="Franklin Gothic Book"/>
          <w:sz w:val="28"/>
          <w:szCs w:val="28"/>
          <w:lang w:bidi="ru-RU"/>
        </w:rPr>
        <w:t xml:space="preserve">в споре под арестом и запретом не состоит, </w:t>
      </w:r>
      <w:r w:rsidRPr="00B72C33">
        <w:rPr>
          <w:rFonts w:ascii="Franklin Gothic Book" w:hAnsi="Franklin Gothic Book"/>
          <w:sz w:val="28"/>
          <w:szCs w:val="28"/>
          <w:lang w:bidi="ru-RU"/>
        </w:rPr>
        <w:t xml:space="preserve">не сдан в аренду третьим лицам, </w:t>
      </w:r>
      <w:r w:rsidR="00322EC5">
        <w:rPr>
          <w:rFonts w:ascii="Franklin Gothic Book" w:hAnsi="Franklin Gothic Book"/>
          <w:sz w:val="28"/>
          <w:szCs w:val="28"/>
          <w:lang w:bidi="ru-RU"/>
        </w:rPr>
        <w:t xml:space="preserve">не выступает в качестве обеспечения и свободен от любых прав </w:t>
      </w:r>
      <w:r w:rsidR="00514F30">
        <w:rPr>
          <w:rFonts w:ascii="Franklin Gothic Book" w:hAnsi="Franklin Gothic Book"/>
          <w:sz w:val="28"/>
          <w:szCs w:val="28"/>
          <w:lang w:bidi="ru-RU"/>
        </w:rPr>
        <w:t xml:space="preserve">и обязанностей </w:t>
      </w:r>
      <w:r w:rsidR="00322EC5">
        <w:rPr>
          <w:rFonts w:ascii="Franklin Gothic Book" w:hAnsi="Franklin Gothic Book"/>
          <w:sz w:val="28"/>
          <w:szCs w:val="28"/>
          <w:lang w:bidi="ru-RU"/>
        </w:rPr>
        <w:t>третьих лиц.</w:t>
      </w:r>
    </w:p>
    <w:p w14:paraId="327BCB42" w14:textId="4706C59D" w:rsidR="00F051BA" w:rsidRDefault="00357BB2" w:rsidP="00712389">
      <w:pPr>
        <w:pStyle w:val="a5"/>
        <w:numPr>
          <w:ilvl w:val="0"/>
          <w:numId w:val="1"/>
        </w:numPr>
        <w:spacing w:before="240" w:line="276" w:lineRule="auto"/>
        <w:ind w:left="0" w:firstLine="0"/>
        <w:jc w:val="center"/>
        <w:rPr>
          <w:rFonts w:ascii="Franklin Gothic Book" w:hAnsi="Franklin Gothic Book"/>
          <w:b/>
          <w:sz w:val="28"/>
          <w:szCs w:val="28"/>
        </w:rPr>
      </w:pPr>
      <w:r w:rsidRPr="00B72C33">
        <w:rPr>
          <w:rFonts w:ascii="Franklin Gothic Book" w:hAnsi="Franklin Gothic Book"/>
          <w:b/>
          <w:sz w:val="28"/>
          <w:szCs w:val="28"/>
        </w:rPr>
        <w:t xml:space="preserve">Цена </w:t>
      </w:r>
      <w:r w:rsidR="009C4336">
        <w:rPr>
          <w:rFonts w:ascii="Franklin Gothic Book" w:hAnsi="Franklin Gothic Book"/>
          <w:b/>
          <w:sz w:val="28"/>
          <w:szCs w:val="28"/>
        </w:rPr>
        <w:t>Товара</w:t>
      </w:r>
      <w:r w:rsidR="009C4336" w:rsidRPr="00B72C33">
        <w:rPr>
          <w:rFonts w:ascii="Franklin Gothic Book" w:hAnsi="Franklin Gothic Book"/>
          <w:b/>
          <w:sz w:val="28"/>
          <w:szCs w:val="28"/>
        </w:rPr>
        <w:t xml:space="preserve"> </w:t>
      </w:r>
      <w:r w:rsidRPr="00B72C33">
        <w:rPr>
          <w:rFonts w:ascii="Franklin Gothic Book" w:hAnsi="Franklin Gothic Book"/>
          <w:b/>
          <w:sz w:val="28"/>
          <w:szCs w:val="28"/>
        </w:rPr>
        <w:t>и порядок расчетов</w:t>
      </w:r>
    </w:p>
    <w:p w14:paraId="52318488" w14:textId="450E8FF3" w:rsidR="00322EC5" w:rsidRPr="00F0313C" w:rsidRDefault="006426E2" w:rsidP="00F0313C">
      <w:pPr>
        <w:pStyle w:val="a5"/>
        <w:numPr>
          <w:ilvl w:val="1"/>
          <w:numId w:val="1"/>
        </w:numPr>
        <w:spacing w:before="240" w:line="276" w:lineRule="auto"/>
        <w:ind w:left="0" w:firstLine="709"/>
        <w:jc w:val="both"/>
        <w:rPr>
          <w:rFonts w:ascii="Franklin Gothic Book" w:hAnsi="Franklin Gothic Book"/>
          <w:b/>
          <w:sz w:val="28"/>
          <w:szCs w:val="28"/>
        </w:rPr>
      </w:pPr>
      <w:r w:rsidRPr="00F0313C">
        <w:rPr>
          <w:rFonts w:ascii="Franklin Gothic Book" w:hAnsi="Franklin Gothic Book"/>
          <w:sz w:val="28"/>
          <w:szCs w:val="28"/>
        </w:rPr>
        <w:t xml:space="preserve"> Общая</w:t>
      </w:r>
      <w:r w:rsidR="00322EC5" w:rsidRPr="00F0313C">
        <w:rPr>
          <w:rFonts w:ascii="Franklin Gothic Book" w:hAnsi="Franklin Gothic Book"/>
          <w:sz w:val="28"/>
          <w:szCs w:val="28"/>
        </w:rPr>
        <w:t xml:space="preserve"> стоимость Товара по настоящему Договору (далее – </w:t>
      </w:r>
      <w:r w:rsidR="002E37A3" w:rsidRPr="00F0313C">
        <w:rPr>
          <w:rFonts w:ascii="Franklin Gothic Book" w:hAnsi="Franklin Gothic Book"/>
          <w:sz w:val="28"/>
          <w:szCs w:val="28"/>
        </w:rPr>
        <w:t>Ц</w:t>
      </w:r>
      <w:r w:rsidR="00322EC5" w:rsidRPr="00F0313C">
        <w:rPr>
          <w:rFonts w:ascii="Franklin Gothic Book" w:hAnsi="Franklin Gothic Book"/>
          <w:sz w:val="28"/>
          <w:szCs w:val="28"/>
        </w:rPr>
        <w:t xml:space="preserve">ена Товара) составляет </w:t>
      </w:r>
      <w:r w:rsidR="00322EC5" w:rsidRPr="00F0313C">
        <w:rPr>
          <w:rFonts w:ascii="Franklin Gothic Book" w:eastAsiaTheme="minorHAnsi" w:hAnsi="Franklin Gothic Book" w:cs="FranklinGothic-Book"/>
          <w:sz w:val="28"/>
          <w:szCs w:val="28"/>
          <w:lang w:eastAsia="en-US"/>
        </w:rPr>
        <w:t xml:space="preserve">_______________руб. _____ коп., в том числе НДС (20%) _________ руб. ___ коп. </w:t>
      </w:r>
      <w:r w:rsidR="00322EC5" w:rsidRPr="00F0313C">
        <w:rPr>
          <w:rFonts w:ascii="Franklin Gothic Book" w:hAnsi="Franklin Gothic Book"/>
          <w:sz w:val="28"/>
          <w:szCs w:val="28"/>
        </w:rPr>
        <w:t xml:space="preserve">В </w:t>
      </w:r>
      <w:r w:rsidRPr="00F0313C">
        <w:rPr>
          <w:rFonts w:ascii="Franklin Gothic Book" w:hAnsi="Franklin Gothic Book"/>
          <w:sz w:val="28"/>
          <w:szCs w:val="28"/>
        </w:rPr>
        <w:t>указанную Цену</w:t>
      </w:r>
      <w:r w:rsidR="00322EC5" w:rsidRPr="00F0313C">
        <w:rPr>
          <w:rFonts w:ascii="Franklin Gothic Book" w:hAnsi="Franklin Gothic Book"/>
          <w:sz w:val="28"/>
          <w:szCs w:val="28"/>
        </w:rPr>
        <w:t xml:space="preserve"> Товара не входят </w:t>
      </w:r>
      <w:r w:rsidR="008E51DB" w:rsidRPr="00F0313C">
        <w:rPr>
          <w:rFonts w:ascii="Franklin Gothic Book" w:hAnsi="Franklin Gothic Book"/>
          <w:sz w:val="28"/>
          <w:szCs w:val="28"/>
        </w:rPr>
        <w:t xml:space="preserve">транспортные </w:t>
      </w:r>
      <w:r w:rsidR="00322EC5" w:rsidRPr="00F0313C">
        <w:rPr>
          <w:rFonts w:ascii="Franklin Gothic Book" w:hAnsi="Franklin Gothic Book"/>
          <w:sz w:val="28"/>
          <w:szCs w:val="28"/>
        </w:rPr>
        <w:t>расходы П</w:t>
      </w:r>
      <w:r w:rsidR="008E51DB" w:rsidRPr="00F0313C">
        <w:rPr>
          <w:rFonts w:ascii="Franklin Gothic Book" w:hAnsi="Franklin Gothic Book"/>
          <w:sz w:val="28"/>
          <w:szCs w:val="28"/>
        </w:rPr>
        <w:t>окупателя</w:t>
      </w:r>
      <w:r w:rsidR="00322EC5" w:rsidRPr="00F0313C">
        <w:rPr>
          <w:rFonts w:ascii="Franklin Gothic Book" w:hAnsi="Franklin Gothic Book"/>
          <w:sz w:val="28"/>
          <w:szCs w:val="28"/>
        </w:rPr>
        <w:t xml:space="preserve">, стоимость погрузочно-разгрузочных работ, страхование </w:t>
      </w:r>
      <w:r w:rsidR="008E51DB" w:rsidRPr="00F0313C">
        <w:rPr>
          <w:rFonts w:ascii="Franklin Gothic Book" w:hAnsi="Franklin Gothic Book"/>
          <w:sz w:val="28"/>
          <w:szCs w:val="28"/>
        </w:rPr>
        <w:t>и иные расходы, связанные с передачей Товара Покупателю и его вывозом с территории Продавца.</w:t>
      </w:r>
    </w:p>
    <w:p w14:paraId="50B64247" w14:textId="6505DFF2" w:rsidR="00682B23" w:rsidRDefault="008E51DB" w:rsidP="00F0313C">
      <w:pPr>
        <w:pStyle w:val="a5"/>
        <w:spacing w:line="276" w:lineRule="auto"/>
        <w:ind w:left="0" w:firstLine="709"/>
        <w:jc w:val="both"/>
        <w:rPr>
          <w:rFonts w:ascii="Franklin Gothic Book" w:hAnsi="Franklin Gothic Book"/>
          <w:sz w:val="28"/>
          <w:szCs w:val="28"/>
        </w:rPr>
      </w:pPr>
      <w:r w:rsidRPr="00A54EA5">
        <w:rPr>
          <w:rFonts w:ascii="Franklin Gothic Book" w:hAnsi="Franklin Gothic Book"/>
          <w:sz w:val="28"/>
          <w:szCs w:val="28"/>
        </w:rPr>
        <w:t xml:space="preserve">Цена за единицу Товара указывается </w:t>
      </w:r>
      <w:r w:rsidRPr="00003ACB">
        <w:rPr>
          <w:rFonts w:ascii="Franklin Gothic Book" w:hAnsi="Franklin Gothic Book"/>
          <w:sz w:val="28"/>
          <w:szCs w:val="28"/>
        </w:rPr>
        <w:t>Сторонами</w:t>
      </w:r>
      <w:r w:rsidRPr="00A54EA5">
        <w:rPr>
          <w:rFonts w:ascii="Franklin Gothic Book" w:hAnsi="Franklin Gothic Book"/>
          <w:sz w:val="28"/>
          <w:szCs w:val="28"/>
        </w:rPr>
        <w:t xml:space="preserve"> в</w:t>
      </w:r>
      <w:r w:rsidR="00075FC7" w:rsidRPr="00003ACB">
        <w:rPr>
          <w:rFonts w:ascii="Franklin Gothic Book" w:hAnsi="Franklin Gothic Book"/>
          <w:sz w:val="28"/>
          <w:szCs w:val="28"/>
        </w:rPr>
        <w:t xml:space="preserve"> Спецификаци</w:t>
      </w:r>
      <w:r w:rsidRPr="00003ACB">
        <w:rPr>
          <w:rFonts w:ascii="Franklin Gothic Book" w:hAnsi="Franklin Gothic Book"/>
          <w:sz w:val="28"/>
          <w:szCs w:val="28"/>
        </w:rPr>
        <w:t>и</w:t>
      </w:r>
      <w:r w:rsidR="00B20AE6" w:rsidRPr="00A54EA5">
        <w:rPr>
          <w:rFonts w:ascii="Franklin Gothic Book" w:hAnsi="Franklin Gothic Book"/>
          <w:sz w:val="28"/>
          <w:szCs w:val="28"/>
        </w:rPr>
        <w:t xml:space="preserve"> </w:t>
      </w:r>
      <w:r w:rsidRPr="00A54EA5">
        <w:rPr>
          <w:rFonts w:ascii="Franklin Gothic Book" w:hAnsi="Franklin Gothic Book"/>
          <w:sz w:val="28"/>
          <w:szCs w:val="28"/>
        </w:rPr>
        <w:t>(Приложение № 1).</w:t>
      </w:r>
    </w:p>
    <w:p w14:paraId="1A9F3892" w14:textId="571C33D5" w:rsidR="0048128E" w:rsidRDefault="002E37A3" w:rsidP="00F0313C">
      <w:pPr>
        <w:pStyle w:val="a5"/>
        <w:numPr>
          <w:ilvl w:val="1"/>
          <w:numId w:val="1"/>
        </w:numPr>
        <w:spacing w:before="240" w:line="276" w:lineRule="auto"/>
        <w:ind w:left="0" w:firstLine="709"/>
        <w:jc w:val="both"/>
        <w:rPr>
          <w:rFonts w:ascii="Franklin Gothic Book" w:hAnsi="Franklin Gothic Book"/>
          <w:sz w:val="28"/>
          <w:szCs w:val="28"/>
        </w:rPr>
      </w:pPr>
      <w:r w:rsidRPr="006426E2">
        <w:rPr>
          <w:rFonts w:ascii="Franklin Gothic Book" w:hAnsi="Franklin Gothic Book"/>
          <w:sz w:val="28"/>
          <w:szCs w:val="28"/>
        </w:rPr>
        <w:t xml:space="preserve"> </w:t>
      </w:r>
      <w:r w:rsidR="0048128E" w:rsidRPr="006426E2">
        <w:rPr>
          <w:rFonts w:ascii="Franklin Gothic Book" w:hAnsi="Franklin Gothic Book"/>
          <w:sz w:val="28"/>
          <w:szCs w:val="28"/>
        </w:rPr>
        <w:t xml:space="preserve">Оплата Товара производится Покупателем </w:t>
      </w:r>
      <w:r w:rsidRPr="006426E2">
        <w:rPr>
          <w:rFonts w:ascii="Franklin Gothic Book" w:hAnsi="Franklin Gothic Book"/>
          <w:sz w:val="28"/>
          <w:szCs w:val="28"/>
        </w:rPr>
        <w:t>в безналичном порядке путем перечисления денежных средств на расчетный счет Продавца</w:t>
      </w:r>
      <w:r w:rsidR="004D7D4B" w:rsidRPr="006426E2">
        <w:rPr>
          <w:rFonts w:ascii="Franklin Gothic Book" w:hAnsi="Franklin Gothic Book"/>
          <w:sz w:val="28"/>
          <w:szCs w:val="28"/>
        </w:rPr>
        <w:t xml:space="preserve"> </w:t>
      </w:r>
      <w:r w:rsidR="0048128E" w:rsidRPr="006426E2">
        <w:rPr>
          <w:rFonts w:ascii="Franklin Gothic Book" w:hAnsi="Franklin Gothic Book"/>
          <w:sz w:val="28"/>
          <w:szCs w:val="28"/>
        </w:rPr>
        <w:t xml:space="preserve">на условиях 100% предоплаты </w:t>
      </w:r>
      <w:r w:rsidRPr="006426E2">
        <w:rPr>
          <w:rFonts w:ascii="Franklin Gothic Book" w:hAnsi="Franklin Gothic Book"/>
          <w:sz w:val="28"/>
          <w:szCs w:val="28"/>
        </w:rPr>
        <w:t>Ц</w:t>
      </w:r>
      <w:r w:rsidR="0048128E" w:rsidRPr="006426E2">
        <w:rPr>
          <w:rFonts w:ascii="Franklin Gothic Book" w:hAnsi="Franklin Gothic Book"/>
          <w:sz w:val="28"/>
          <w:szCs w:val="28"/>
        </w:rPr>
        <w:t xml:space="preserve">ены </w:t>
      </w:r>
      <w:r w:rsidRPr="006426E2">
        <w:rPr>
          <w:rFonts w:ascii="Franklin Gothic Book" w:hAnsi="Franklin Gothic Book"/>
          <w:sz w:val="28"/>
          <w:szCs w:val="28"/>
        </w:rPr>
        <w:t xml:space="preserve">Товара </w:t>
      </w:r>
      <w:r w:rsidR="0048128E" w:rsidRPr="006426E2">
        <w:rPr>
          <w:rFonts w:ascii="Franklin Gothic Book" w:hAnsi="Franklin Gothic Book"/>
          <w:sz w:val="28"/>
          <w:szCs w:val="28"/>
        </w:rPr>
        <w:t xml:space="preserve">в срок, не превышающий 7 </w:t>
      </w:r>
      <w:r w:rsidR="0048128E" w:rsidRPr="006426E2">
        <w:rPr>
          <w:rFonts w:ascii="Franklin Gothic Book" w:hAnsi="Franklin Gothic Book"/>
          <w:sz w:val="28"/>
          <w:szCs w:val="28"/>
        </w:rPr>
        <w:lastRenderedPageBreak/>
        <w:t xml:space="preserve">(семи) рабочих дней с даты получения </w:t>
      </w:r>
      <w:r w:rsidR="006426E2" w:rsidRPr="006426E2">
        <w:rPr>
          <w:rFonts w:ascii="Franklin Gothic Book" w:hAnsi="Franklin Gothic Book"/>
          <w:sz w:val="28"/>
          <w:szCs w:val="28"/>
        </w:rPr>
        <w:t>Покупателем оригинала</w:t>
      </w:r>
      <w:r w:rsidR="0048128E" w:rsidRPr="006426E2">
        <w:rPr>
          <w:rFonts w:ascii="Franklin Gothic Book" w:hAnsi="Franklin Gothic Book"/>
          <w:sz w:val="28"/>
          <w:szCs w:val="28"/>
        </w:rPr>
        <w:t xml:space="preserve"> счета на оплату. </w:t>
      </w:r>
    </w:p>
    <w:p w14:paraId="6949F368" w14:textId="62E160B8" w:rsidR="00335914" w:rsidRPr="00F0313C" w:rsidRDefault="004D7D4B" w:rsidP="00F0313C">
      <w:pPr>
        <w:pStyle w:val="a5"/>
        <w:numPr>
          <w:ilvl w:val="1"/>
          <w:numId w:val="1"/>
        </w:numPr>
        <w:spacing w:before="240" w:line="276" w:lineRule="auto"/>
        <w:ind w:left="0" w:firstLine="709"/>
        <w:jc w:val="both"/>
        <w:rPr>
          <w:rFonts w:ascii="Franklin Gothic Book" w:hAnsi="Franklin Gothic Book"/>
          <w:sz w:val="28"/>
          <w:szCs w:val="28"/>
        </w:rPr>
      </w:pPr>
      <w:r w:rsidRPr="00F0313C">
        <w:rPr>
          <w:rFonts w:ascii="Franklin Gothic Book" w:hAnsi="Franklin Gothic Book"/>
          <w:sz w:val="28"/>
          <w:szCs w:val="28"/>
        </w:rPr>
        <w:t>Обязательства Покупателя по оплате Товара считаются выполненными на дату зачисления денежных средств в полном объеме на расчетный счет Покупателя.</w:t>
      </w:r>
    </w:p>
    <w:p w14:paraId="550BC9BA" w14:textId="77777777" w:rsidR="004D7D4B" w:rsidRDefault="004D7D4B" w:rsidP="006426E2">
      <w:pPr>
        <w:spacing w:line="276" w:lineRule="auto"/>
        <w:ind w:firstLine="709"/>
        <w:jc w:val="both"/>
        <w:rPr>
          <w:rFonts w:ascii="Franklin Gothic Book" w:hAnsi="Franklin Gothic Book"/>
          <w:sz w:val="28"/>
          <w:szCs w:val="28"/>
        </w:rPr>
      </w:pPr>
    </w:p>
    <w:p w14:paraId="4046C275" w14:textId="3D2ACED9" w:rsidR="004D7D4B" w:rsidRDefault="004D7D4B" w:rsidP="00F0313C">
      <w:pPr>
        <w:pStyle w:val="a5"/>
        <w:numPr>
          <w:ilvl w:val="0"/>
          <w:numId w:val="1"/>
        </w:numPr>
        <w:spacing w:before="240" w:line="276" w:lineRule="auto"/>
        <w:ind w:left="0" w:firstLine="0"/>
        <w:jc w:val="center"/>
        <w:rPr>
          <w:rFonts w:ascii="Franklin Gothic Book" w:hAnsi="Franklin Gothic Book"/>
          <w:b/>
          <w:sz w:val="28"/>
          <w:szCs w:val="28"/>
        </w:rPr>
      </w:pPr>
      <w:r w:rsidRPr="00F0313C">
        <w:rPr>
          <w:rFonts w:ascii="Franklin Gothic Book" w:hAnsi="Franklin Gothic Book"/>
          <w:b/>
          <w:sz w:val="28"/>
          <w:szCs w:val="28"/>
        </w:rPr>
        <w:t>Порядок приема-передачи Товара</w:t>
      </w:r>
    </w:p>
    <w:p w14:paraId="759ECCD4" w14:textId="1E35BB3A" w:rsidR="004D7D4B" w:rsidRPr="004C01A0" w:rsidRDefault="004D7D4B" w:rsidP="004C01A0">
      <w:pPr>
        <w:pStyle w:val="a5"/>
        <w:numPr>
          <w:ilvl w:val="1"/>
          <w:numId w:val="1"/>
        </w:numPr>
        <w:spacing w:before="240" w:line="276" w:lineRule="auto"/>
        <w:ind w:left="0" w:firstLine="709"/>
        <w:jc w:val="both"/>
        <w:rPr>
          <w:rFonts w:ascii="Franklin Gothic Book" w:hAnsi="Franklin Gothic Book"/>
          <w:b/>
          <w:sz w:val="28"/>
          <w:szCs w:val="28"/>
        </w:rPr>
      </w:pPr>
      <w:r w:rsidRPr="00F0313C">
        <w:rPr>
          <w:rFonts w:ascii="Franklin Gothic Book" w:hAnsi="Franklin Gothic Book"/>
          <w:sz w:val="28"/>
          <w:szCs w:val="28"/>
        </w:rPr>
        <w:t xml:space="preserve">В момент заключения Договора Товар </w:t>
      </w:r>
      <w:r w:rsidR="00C63B2F" w:rsidRPr="00F0313C">
        <w:rPr>
          <w:rFonts w:ascii="Franklin Gothic Book" w:hAnsi="Franklin Gothic Book"/>
          <w:sz w:val="28"/>
          <w:szCs w:val="28"/>
        </w:rPr>
        <w:t xml:space="preserve">находится на территории Продавца по </w:t>
      </w:r>
      <w:r w:rsidR="006426E2" w:rsidRPr="00F0313C">
        <w:rPr>
          <w:rFonts w:ascii="Franklin Gothic Book" w:hAnsi="Franklin Gothic Book"/>
          <w:sz w:val="28"/>
          <w:szCs w:val="28"/>
        </w:rPr>
        <w:t xml:space="preserve">адресу: </w:t>
      </w:r>
      <w:r w:rsidR="00FC6CC1">
        <w:rPr>
          <w:rFonts w:ascii="Franklin Gothic Book" w:hAnsi="Franklin Gothic Book"/>
          <w:sz w:val="28"/>
          <w:szCs w:val="28"/>
        </w:rPr>
        <w:t xml:space="preserve">г. Новороссийск Сухумское шоссе б/н (АО «НСРЗ») </w:t>
      </w:r>
      <w:r w:rsidR="00C63B2F" w:rsidRPr="00F0313C">
        <w:rPr>
          <w:rFonts w:ascii="Franklin Gothic Book" w:hAnsi="Franklin Gothic Book"/>
          <w:sz w:val="28"/>
          <w:szCs w:val="28"/>
        </w:rPr>
        <w:t>и готов к передаче Покупателю при условии полной оплаты Цены Товара, указанной в п. 2.1 Договора.</w:t>
      </w:r>
    </w:p>
    <w:p w14:paraId="6824E869" w14:textId="03847C9F" w:rsidR="00C63B2F" w:rsidRPr="004C01A0" w:rsidRDefault="00C63B2F" w:rsidP="004C01A0">
      <w:pPr>
        <w:pStyle w:val="a5"/>
        <w:numPr>
          <w:ilvl w:val="1"/>
          <w:numId w:val="1"/>
        </w:numPr>
        <w:spacing w:before="240" w:line="276" w:lineRule="auto"/>
        <w:ind w:left="0" w:firstLine="709"/>
        <w:jc w:val="both"/>
        <w:rPr>
          <w:rFonts w:ascii="Franklin Gothic Book" w:hAnsi="Franklin Gothic Book"/>
          <w:b/>
          <w:sz w:val="28"/>
          <w:szCs w:val="28"/>
        </w:rPr>
      </w:pPr>
      <w:r w:rsidRPr="004C01A0">
        <w:rPr>
          <w:rFonts w:ascii="Franklin Gothic Book" w:hAnsi="Franklin Gothic Book"/>
          <w:sz w:val="28"/>
          <w:szCs w:val="28"/>
        </w:rPr>
        <w:t>Передача Покупателю Товара произв</w:t>
      </w:r>
      <w:r w:rsidR="004E299E" w:rsidRPr="004C01A0">
        <w:rPr>
          <w:rFonts w:ascii="Franklin Gothic Book" w:hAnsi="Franklin Gothic Book"/>
          <w:sz w:val="28"/>
          <w:szCs w:val="28"/>
        </w:rPr>
        <w:t>одится путем самовывоза</w:t>
      </w:r>
      <w:r w:rsidR="00F95B1A" w:rsidRPr="004C01A0">
        <w:rPr>
          <w:rFonts w:ascii="Franklin Gothic Book" w:hAnsi="Franklin Gothic Book"/>
          <w:sz w:val="28"/>
          <w:szCs w:val="28"/>
        </w:rPr>
        <w:t xml:space="preserve"> силами Покупателя </w:t>
      </w:r>
      <w:r w:rsidR="004E299E" w:rsidRPr="004C01A0">
        <w:rPr>
          <w:rFonts w:ascii="Franklin Gothic Book" w:hAnsi="Franklin Gothic Book"/>
          <w:sz w:val="28"/>
          <w:szCs w:val="28"/>
        </w:rPr>
        <w:t>с места его нахождения, указанного в п. 3.1 Договора.</w:t>
      </w:r>
    </w:p>
    <w:p w14:paraId="6AF4E6AC" w14:textId="0E5C6E26" w:rsidR="004E299E" w:rsidRPr="004C01A0" w:rsidRDefault="004E299E" w:rsidP="0094387E">
      <w:pPr>
        <w:pStyle w:val="a5"/>
        <w:numPr>
          <w:ilvl w:val="1"/>
          <w:numId w:val="1"/>
        </w:numPr>
        <w:spacing w:before="240" w:line="276" w:lineRule="auto"/>
        <w:ind w:left="0" w:firstLine="709"/>
        <w:jc w:val="both"/>
        <w:rPr>
          <w:rFonts w:ascii="Franklin Gothic Book" w:hAnsi="Franklin Gothic Book"/>
          <w:b/>
          <w:sz w:val="28"/>
          <w:szCs w:val="28"/>
        </w:rPr>
      </w:pPr>
      <w:r w:rsidRPr="004C01A0">
        <w:rPr>
          <w:rFonts w:ascii="Franklin Gothic Book" w:hAnsi="Franklin Gothic Book"/>
          <w:sz w:val="28"/>
          <w:szCs w:val="28"/>
        </w:rPr>
        <w:t xml:space="preserve">Передача </w:t>
      </w:r>
      <w:r w:rsidR="0094387E">
        <w:rPr>
          <w:rFonts w:ascii="Franklin Gothic Book" w:hAnsi="Franklin Gothic Book"/>
          <w:sz w:val="28"/>
          <w:szCs w:val="28"/>
        </w:rPr>
        <w:t>Товара</w:t>
      </w:r>
      <w:r w:rsidR="0094387E" w:rsidRPr="004C01A0">
        <w:rPr>
          <w:rFonts w:ascii="Franklin Gothic Book" w:hAnsi="Franklin Gothic Book"/>
          <w:sz w:val="28"/>
          <w:szCs w:val="28"/>
        </w:rPr>
        <w:t xml:space="preserve"> </w:t>
      </w:r>
      <w:r w:rsidRPr="004C01A0">
        <w:rPr>
          <w:rFonts w:ascii="Franklin Gothic Book" w:hAnsi="Franklin Gothic Book"/>
          <w:sz w:val="28"/>
          <w:szCs w:val="28"/>
        </w:rPr>
        <w:t>от Продавца к Покупателю оформляется Т</w:t>
      </w:r>
      <w:r w:rsidRPr="004C01A0">
        <w:rPr>
          <w:rFonts w:ascii="Franklin Gothic Book" w:hAnsi="Franklin Gothic Book" w:cs="Arial"/>
          <w:bCs/>
          <w:color w:val="333333"/>
          <w:sz w:val="28"/>
          <w:szCs w:val="28"/>
          <w:shd w:val="clear" w:color="auto" w:fill="FFFFFF"/>
        </w:rPr>
        <w:t>оварной</w:t>
      </w:r>
      <w:r w:rsidRPr="004C01A0">
        <w:rPr>
          <w:rFonts w:ascii="Franklin Gothic Book" w:hAnsi="Franklin Gothic Book" w:cs="Arial"/>
          <w:color w:val="333333"/>
          <w:sz w:val="28"/>
          <w:szCs w:val="28"/>
          <w:shd w:val="clear" w:color="auto" w:fill="FFFFFF"/>
        </w:rPr>
        <w:t> </w:t>
      </w:r>
      <w:r w:rsidRPr="004C01A0">
        <w:rPr>
          <w:rFonts w:ascii="Franklin Gothic Book" w:hAnsi="Franklin Gothic Book" w:cs="Arial"/>
          <w:bCs/>
          <w:color w:val="333333"/>
          <w:sz w:val="28"/>
          <w:szCs w:val="28"/>
          <w:shd w:val="clear" w:color="auto" w:fill="FFFFFF"/>
        </w:rPr>
        <w:t xml:space="preserve">накладной по форме </w:t>
      </w:r>
      <w:r w:rsidRPr="004C01A0">
        <w:rPr>
          <w:rFonts w:ascii="Franklin Gothic Book" w:hAnsi="Franklin Gothic Book" w:cs="Arial"/>
          <w:color w:val="333333"/>
          <w:sz w:val="28"/>
          <w:szCs w:val="28"/>
          <w:shd w:val="clear" w:color="auto" w:fill="FFFFFF"/>
        </w:rPr>
        <w:t>ТОРГ-12</w:t>
      </w:r>
      <w:r w:rsidRPr="004C01A0">
        <w:rPr>
          <w:rFonts w:ascii="Franklin Gothic Book" w:hAnsi="Franklin Gothic Book"/>
          <w:sz w:val="28"/>
          <w:szCs w:val="28"/>
        </w:rPr>
        <w:t>. Стороны удостоверяют, что до момента подписания Т</w:t>
      </w:r>
      <w:r w:rsidRPr="004C01A0">
        <w:rPr>
          <w:rFonts w:ascii="Franklin Gothic Book" w:hAnsi="Franklin Gothic Book"/>
          <w:bCs/>
          <w:sz w:val="28"/>
          <w:szCs w:val="28"/>
        </w:rPr>
        <w:t>оварной</w:t>
      </w:r>
      <w:r w:rsidRPr="004C01A0">
        <w:rPr>
          <w:rFonts w:ascii="Franklin Gothic Book" w:hAnsi="Franklin Gothic Book"/>
          <w:sz w:val="28"/>
          <w:szCs w:val="28"/>
        </w:rPr>
        <w:t> </w:t>
      </w:r>
      <w:r w:rsidRPr="004C01A0">
        <w:rPr>
          <w:rFonts w:ascii="Franklin Gothic Book" w:hAnsi="Franklin Gothic Book"/>
          <w:bCs/>
          <w:sz w:val="28"/>
          <w:szCs w:val="28"/>
        </w:rPr>
        <w:t xml:space="preserve">накладной по форме </w:t>
      </w:r>
      <w:r w:rsidRPr="004C01A0">
        <w:rPr>
          <w:rFonts w:ascii="Franklin Gothic Book" w:hAnsi="Franklin Gothic Book"/>
          <w:sz w:val="28"/>
          <w:szCs w:val="28"/>
        </w:rPr>
        <w:t xml:space="preserve">ТОРГ-12, Покупатель ознакомлен с </w:t>
      </w:r>
      <w:r w:rsidR="0094387E" w:rsidRPr="0094387E">
        <w:rPr>
          <w:rFonts w:ascii="Franklin Gothic Book" w:hAnsi="Franklin Gothic Book"/>
          <w:sz w:val="28"/>
          <w:szCs w:val="28"/>
        </w:rPr>
        <w:t>техническими характеристиками Товара</w:t>
      </w:r>
      <w:r w:rsidR="0094387E">
        <w:rPr>
          <w:rFonts w:ascii="Franklin Gothic Book" w:hAnsi="Franklin Gothic Book"/>
          <w:sz w:val="28"/>
          <w:szCs w:val="28"/>
        </w:rPr>
        <w:t xml:space="preserve"> и </w:t>
      </w:r>
      <w:r w:rsidRPr="004C01A0">
        <w:rPr>
          <w:rFonts w:ascii="Franklin Gothic Book" w:hAnsi="Franklin Gothic Book"/>
          <w:sz w:val="28"/>
          <w:szCs w:val="28"/>
        </w:rPr>
        <w:t xml:space="preserve">техническим состоянием передаваемого </w:t>
      </w:r>
      <w:r w:rsidR="00003ACB" w:rsidRPr="004C01A0">
        <w:rPr>
          <w:rFonts w:ascii="Franklin Gothic Book" w:hAnsi="Franklin Gothic Book"/>
          <w:sz w:val="28"/>
          <w:szCs w:val="28"/>
        </w:rPr>
        <w:t>Товара</w:t>
      </w:r>
      <w:r w:rsidRPr="004C01A0">
        <w:rPr>
          <w:rFonts w:ascii="Franklin Gothic Book" w:hAnsi="Franklin Gothic Book"/>
          <w:sz w:val="28"/>
          <w:szCs w:val="28"/>
        </w:rPr>
        <w:t xml:space="preserve"> и имею</w:t>
      </w:r>
      <w:r w:rsidRPr="004C01A0">
        <w:rPr>
          <w:rFonts w:ascii="Franklin Gothic Book" w:hAnsi="Franklin Gothic Book"/>
          <w:sz w:val="28"/>
          <w:szCs w:val="28"/>
        </w:rPr>
        <w:lastRenderedPageBreak/>
        <w:t xml:space="preserve">щейся на него технической документацией. При передаче </w:t>
      </w:r>
      <w:r w:rsidR="00003ACB" w:rsidRPr="004C01A0">
        <w:rPr>
          <w:rFonts w:ascii="Franklin Gothic Book" w:hAnsi="Franklin Gothic Book"/>
          <w:sz w:val="28"/>
          <w:szCs w:val="28"/>
        </w:rPr>
        <w:t xml:space="preserve">Товара </w:t>
      </w:r>
      <w:r w:rsidRPr="004C01A0">
        <w:rPr>
          <w:rFonts w:ascii="Franklin Gothic Book" w:hAnsi="Franklin Gothic Book"/>
          <w:sz w:val="28"/>
          <w:szCs w:val="28"/>
        </w:rPr>
        <w:t>Покупателю передается имеющаяся у Продавца документация на него, о чем делается отметка в Т</w:t>
      </w:r>
      <w:r w:rsidRPr="004C01A0">
        <w:rPr>
          <w:rFonts w:ascii="Franklin Gothic Book" w:hAnsi="Franklin Gothic Book"/>
          <w:bCs/>
          <w:sz w:val="28"/>
          <w:szCs w:val="28"/>
        </w:rPr>
        <w:t>оварной</w:t>
      </w:r>
      <w:r w:rsidRPr="004C01A0">
        <w:rPr>
          <w:rFonts w:ascii="Franklin Gothic Book" w:hAnsi="Franklin Gothic Book"/>
          <w:sz w:val="28"/>
          <w:szCs w:val="28"/>
        </w:rPr>
        <w:t> </w:t>
      </w:r>
      <w:r w:rsidRPr="004C01A0">
        <w:rPr>
          <w:rFonts w:ascii="Franklin Gothic Book" w:hAnsi="Franklin Gothic Book"/>
          <w:bCs/>
          <w:sz w:val="28"/>
          <w:szCs w:val="28"/>
        </w:rPr>
        <w:t xml:space="preserve">накладной по форме </w:t>
      </w:r>
      <w:r w:rsidRPr="004C01A0">
        <w:rPr>
          <w:rFonts w:ascii="Franklin Gothic Book" w:hAnsi="Franklin Gothic Book"/>
          <w:sz w:val="28"/>
          <w:szCs w:val="28"/>
        </w:rPr>
        <w:t>ТОРГ-12</w:t>
      </w:r>
      <w:r w:rsidR="0094387E">
        <w:rPr>
          <w:rFonts w:ascii="Franklin Gothic Book" w:hAnsi="Franklin Gothic Book"/>
          <w:sz w:val="28"/>
          <w:szCs w:val="28"/>
        </w:rPr>
        <w:t xml:space="preserve"> </w:t>
      </w:r>
      <w:r w:rsidR="0094387E" w:rsidRPr="0094387E">
        <w:rPr>
          <w:rFonts w:ascii="Franklin Gothic Book" w:hAnsi="Franklin Gothic Book"/>
          <w:sz w:val="28"/>
          <w:szCs w:val="28"/>
        </w:rPr>
        <w:t>в виде перечня передаваемой документации</w:t>
      </w:r>
      <w:r w:rsidRPr="004C01A0">
        <w:rPr>
          <w:rFonts w:ascii="Franklin Gothic Book" w:hAnsi="Franklin Gothic Book"/>
          <w:sz w:val="28"/>
          <w:szCs w:val="28"/>
        </w:rPr>
        <w:t>.</w:t>
      </w:r>
    </w:p>
    <w:p w14:paraId="50424F37" w14:textId="6A9973F0" w:rsidR="00F95B1A" w:rsidRPr="004C01A0" w:rsidRDefault="00F95B1A" w:rsidP="004C01A0">
      <w:pPr>
        <w:pStyle w:val="a5"/>
        <w:numPr>
          <w:ilvl w:val="1"/>
          <w:numId w:val="1"/>
        </w:numPr>
        <w:spacing w:before="240" w:line="276" w:lineRule="auto"/>
        <w:ind w:left="0" w:firstLine="709"/>
        <w:jc w:val="both"/>
        <w:rPr>
          <w:rFonts w:ascii="Franklin Gothic Book" w:hAnsi="Franklin Gothic Book"/>
          <w:b/>
          <w:sz w:val="28"/>
          <w:szCs w:val="28"/>
        </w:rPr>
      </w:pPr>
      <w:r w:rsidRPr="004C01A0">
        <w:rPr>
          <w:rFonts w:ascii="Franklin Gothic Book" w:hAnsi="Franklin Gothic Book"/>
          <w:sz w:val="28"/>
          <w:szCs w:val="28"/>
        </w:rPr>
        <w:t>С момента подписания ТОРГ-12 к Покупателю переходит право собственности на Товар и риск его случайной гибели.</w:t>
      </w:r>
    </w:p>
    <w:p w14:paraId="7FB088C8" w14:textId="3B31978F" w:rsidR="00335914" w:rsidRPr="004C01A0" w:rsidRDefault="00057EFB" w:rsidP="0094387E">
      <w:pPr>
        <w:pStyle w:val="a5"/>
        <w:numPr>
          <w:ilvl w:val="1"/>
          <w:numId w:val="1"/>
        </w:numPr>
        <w:spacing w:before="240" w:line="276" w:lineRule="auto"/>
        <w:ind w:left="0" w:firstLine="709"/>
        <w:jc w:val="both"/>
        <w:rPr>
          <w:rFonts w:ascii="Franklin Gothic Book" w:hAnsi="Franklin Gothic Book"/>
          <w:b/>
          <w:sz w:val="28"/>
          <w:szCs w:val="28"/>
        </w:rPr>
      </w:pPr>
      <w:r w:rsidRPr="004C01A0">
        <w:rPr>
          <w:rFonts w:ascii="Franklin Gothic Book" w:hAnsi="Franklin Gothic Book"/>
          <w:sz w:val="28"/>
          <w:szCs w:val="28"/>
        </w:rPr>
        <w:t xml:space="preserve">Прием-передача </w:t>
      </w:r>
      <w:r w:rsidR="00003ACB" w:rsidRPr="004C01A0">
        <w:rPr>
          <w:rFonts w:ascii="Franklin Gothic Book" w:hAnsi="Franklin Gothic Book"/>
          <w:sz w:val="28"/>
          <w:szCs w:val="28"/>
        </w:rPr>
        <w:t xml:space="preserve">Товара </w:t>
      </w:r>
      <w:r w:rsidR="00335914" w:rsidRPr="004C01A0">
        <w:rPr>
          <w:rFonts w:ascii="Franklin Gothic Book" w:hAnsi="Franklin Gothic Book"/>
          <w:sz w:val="28"/>
          <w:szCs w:val="28"/>
        </w:rPr>
        <w:t>и всех относящихся к нему док</w:t>
      </w:r>
      <w:r w:rsidRPr="004C01A0">
        <w:rPr>
          <w:rFonts w:ascii="Franklin Gothic Book" w:hAnsi="Franklin Gothic Book"/>
          <w:sz w:val="28"/>
          <w:szCs w:val="28"/>
        </w:rPr>
        <w:t xml:space="preserve">ументов </w:t>
      </w:r>
      <w:r w:rsidR="000D5FBC" w:rsidRPr="004C01A0">
        <w:rPr>
          <w:rFonts w:ascii="Franklin Gothic Book" w:hAnsi="Franklin Gothic Book"/>
          <w:sz w:val="28"/>
          <w:szCs w:val="28"/>
        </w:rPr>
        <w:t xml:space="preserve">осуществляется </w:t>
      </w:r>
      <w:r w:rsidR="000D5FBC">
        <w:rPr>
          <w:rFonts w:ascii="Franklin Gothic Book" w:hAnsi="Franklin Gothic Book"/>
          <w:sz w:val="28"/>
          <w:szCs w:val="28"/>
        </w:rPr>
        <w:t>в</w:t>
      </w:r>
      <w:r w:rsidR="002B23BE">
        <w:rPr>
          <w:rFonts w:ascii="Franklin Gothic Book" w:hAnsi="Franklin Gothic Book"/>
          <w:sz w:val="28"/>
          <w:szCs w:val="28"/>
        </w:rPr>
        <w:t xml:space="preserve"> течение 15 (пятнадцати) дней </w:t>
      </w:r>
      <w:r w:rsidR="0094387E" w:rsidRPr="0094387E">
        <w:rPr>
          <w:rFonts w:ascii="Franklin Gothic Book" w:hAnsi="Franklin Gothic Book"/>
          <w:sz w:val="28"/>
          <w:szCs w:val="28"/>
        </w:rPr>
        <w:t>с даты поступления предоплаты согласно п. 2.2 Договора на расчётный счет Покупателя</w:t>
      </w:r>
      <w:r w:rsidR="00335914" w:rsidRPr="004C01A0">
        <w:rPr>
          <w:rFonts w:ascii="Franklin Gothic Book" w:hAnsi="Franklin Gothic Book"/>
          <w:sz w:val="28"/>
          <w:szCs w:val="28"/>
        </w:rPr>
        <w:t>.</w:t>
      </w:r>
    </w:p>
    <w:p w14:paraId="327C5805" w14:textId="2610D969" w:rsidR="00003ACB" w:rsidRPr="004C01A0" w:rsidRDefault="00003ACB" w:rsidP="004C01A0">
      <w:pPr>
        <w:pStyle w:val="a5"/>
        <w:numPr>
          <w:ilvl w:val="1"/>
          <w:numId w:val="1"/>
        </w:numPr>
        <w:spacing w:before="240" w:line="276" w:lineRule="auto"/>
        <w:ind w:left="0" w:firstLine="709"/>
        <w:jc w:val="both"/>
        <w:rPr>
          <w:rFonts w:ascii="Franklin Gothic Book" w:hAnsi="Franklin Gothic Book"/>
          <w:b/>
          <w:sz w:val="28"/>
          <w:szCs w:val="28"/>
        </w:rPr>
      </w:pPr>
      <w:r w:rsidRPr="004C01A0">
        <w:rPr>
          <w:rFonts w:ascii="Franklin Gothic Book" w:hAnsi="Franklin Gothic Book"/>
          <w:sz w:val="28"/>
          <w:szCs w:val="28"/>
        </w:rPr>
        <w:t>Товар является бывшим в употреблении и ранее находился в эксплуатации, о чем Покупатель проинформирован Продавцом надлежащим образом. Продавец до заключения Договора и передачи Товара предоставил Покупателю возможность осмотреть Товар, проверить его работоспособность и техническое состояние. Претензии к качеству Товара, его работоспособности и состоянию у Покупателя отсутствуют.</w:t>
      </w:r>
    </w:p>
    <w:p w14:paraId="674978ED" w14:textId="4D84B6C3" w:rsidR="00003ACB" w:rsidRPr="004C01A0" w:rsidRDefault="00003ACB" w:rsidP="004C01A0">
      <w:pPr>
        <w:pStyle w:val="a5"/>
        <w:numPr>
          <w:ilvl w:val="1"/>
          <w:numId w:val="1"/>
        </w:numPr>
        <w:spacing w:before="240" w:line="276" w:lineRule="auto"/>
        <w:ind w:left="0" w:firstLine="709"/>
        <w:jc w:val="both"/>
        <w:rPr>
          <w:rFonts w:ascii="Franklin Gothic Book" w:hAnsi="Franklin Gothic Book"/>
          <w:b/>
          <w:sz w:val="28"/>
          <w:szCs w:val="28"/>
        </w:rPr>
      </w:pPr>
      <w:r w:rsidRPr="004C01A0">
        <w:rPr>
          <w:rFonts w:ascii="Franklin Gothic Book" w:hAnsi="Franklin Gothic Book"/>
          <w:sz w:val="28"/>
          <w:szCs w:val="28"/>
        </w:rPr>
        <w:t xml:space="preserve">Продавцом не устанавливается гарантия качества на Товар. </w:t>
      </w:r>
    </w:p>
    <w:p w14:paraId="0CB471DD" w14:textId="77777777" w:rsidR="00F051BA" w:rsidRPr="00B72C33" w:rsidRDefault="00F051BA" w:rsidP="00F0313C">
      <w:pPr>
        <w:pStyle w:val="a5"/>
        <w:spacing w:line="276" w:lineRule="auto"/>
        <w:ind w:left="709"/>
        <w:jc w:val="both"/>
        <w:rPr>
          <w:rFonts w:ascii="Franklin Gothic Book" w:hAnsi="Franklin Gothic Book"/>
          <w:sz w:val="28"/>
          <w:szCs w:val="28"/>
        </w:rPr>
      </w:pPr>
    </w:p>
    <w:p w14:paraId="3BCC30E4" w14:textId="09AE9231" w:rsidR="00F0313C" w:rsidRDefault="00F32361" w:rsidP="00F0313C">
      <w:pPr>
        <w:pStyle w:val="a5"/>
        <w:numPr>
          <w:ilvl w:val="0"/>
          <w:numId w:val="1"/>
        </w:numPr>
        <w:spacing w:before="240" w:line="276" w:lineRule="auto"/>
        <w:jc w:val="center"/>
        <w:rPr>
          <w:rFonts w:ascii="Franklin Gothic Book" w:hAnsi="Franklin Gothic Book"/>
          <w:b/>
          <w:sz w:val="28"/>
          <w:szCs w:val="28"/>
        </w:rPr>
      </w:pPr>
      <w:r w:rsidRPr="00F0313C">
        <w:rPr>
          <w:rFonts w:ascii="Franklin Gothic Book" w:hAnsi="Franklin Gothic Book"/>
          <w:b/>
          <w:sz w:val="28"/>
          <w:szCs w:val="28"/>
        </w:rPr>
        <w:t>Права и обязанности С</w:t>
      </w:r>
      <w:r w:rsidR="00F051BA" w:rsidRPr="00F0313C">
        <w:rPr>
          <w:rFonts w:ascii="Franklin Gothic Book" w:hAnsi="Franklin Gothic Book"/>
          <w:b/>
          <w:sz w:val="28"/>
          <w:szCs w:val="28"/>
        </w:rPr>
        <w:t>торон</w:t>
      </w:r>
    </w:p>
    <w:p w14:paraId="4AA93116" w14:textId="0D50DFD1" w:rsidR="00114B63" w:rsidRPr="00F0313C" w:rsidRDefault="006426E2" w:rsidP="00F0313C">
      <w:pPr>
        <w:pStyle w:val="a5"/>
        <w:numPr>
          <w:ilvl w:val="1"/>
          <w:numId w:val="1"/>
        </w:numPr>
        <w:spacing w:before="240" w:line="276" w:lineRule="auto"/>
        <w:ind w:left="0" w:firstLine="709"/>
        <w:jc w:val="both"/>
        <w:rPr>
          <w:rFonts w:ascii="Franklin Gothic Book" w:hAnsi="Franklin Gothic Book"/>
          <w:sz w:val="28"/>
          <w:szCs w:val="28"/>
        </w:rPr>
      </w:pPr>
      <w:r w:rsidRPr="00F0313C">
        <w:rPr>
          <w:rFonts w:ascii="Franklin Gothic Book" w:hAnsi="Franklin Gothic Book"/>
          <w:sz w:val="28"/>
          <w:szCs w:val="28"/>
          <w:lang w:bidi="ru-RU"/>
        </w:rPr>
        <w:t>Продавец</w:t>
      </w:r>
      <w:r w:rsidR="00114B63" w:rsidRPr="00F0313C">
        <w:rPr>
          <w:rFonts w:ascii="Franklin Gothic Book" w:hAnsi="Franklin Gothic Book"/>
          <w:sz w:val="28"/>
          <w:szCs w:val="28"/>
          <w:lang w:bidi="ru-RU"/>
        </w:rPr>
        <w:t xml:space="preserve"> обязуется:</w:t>
      </w:r>
    </w:p>
    <w:p w14:paraId="5B2C45F7" w14:textId="77777777" w:rsidR="00F0313C" w:rsidRPr="00F0313C" w:rsidRDefault="00F0313C" w:rsidP="00F0313C">
      <w:pPr>
        <w:pStyle w:val="a5"/>
        <w:numPr>
          <w:ilvl w:val="2"/>
          <w:numId w:val="14"/>
        </w:numPr>
        <w:spacing w:before="240" w:line="276" w:lineRule="auto"/>
        <w:ind w:left="0" w:firstLine="709"/>
        <w:jc w:val="both"/>
        <w:rPr>
          <w:rFonts w:ascii="Franklin Gothic Book" w:hAnsi="Franklin Gothic Book"/>
          <w:sz w:val="28"/>
          <w:szCs w:val="28"/>
        </w:rPr>
      </w:pPr>
      <w:r w:rsidRPr="00F0313C">
        <w:rPr>
          <w:rFonts w:ascii="Franklin Gothic Book" w:hAnsi="Franklin Gothic Book"/>
          <w:sz w:val="28"/>
          <w:szCs w:val="28"/>
          <w:lang w:bidi="ru-RU"/>
        </w:rPr>
        <w:t xml:space="preserve"> </w:t>
      </w:r>
      <w:r w:rsidR="009223EE" w:rsidRPr="00F0313C">
        <w:rPr>
          <w:rFonts w:ascii="Franklin Gothic Book" w:hAnsi="Franklin Gothic Book"/>
          <w:sz w:val="28"/>
          <w:szCs w:val="28"/>
          <w:lang w:bidi="ru-RU"/>
        </w:rPr>
        <w:t>Передать в собственность Покупателя Товар, указанный в п. 1.1 Договора и относящиеся к нему документы.</w:t>
      </w:r>
    </w:p>
    <w:p w14:paraId="6BE31A25" w14:textId="0D0EAEC8" w:rsidR="009223EE" w:rsidRDefault="009223EE" w:rsidP="00F0313C">
      <w:pPr>
        <w:pStyle w:val="a5"/>
        <w:numPr>
          <w:ilvl w:val="2"/>
          <w:numId w:val="14"/>
        </w:numPr>
        <w:spacing w:before="240" w:line="276" w:lineRule="auto"/>
        <w:ind w:left="0" w:firstLine="709"/>
        <w:jc w:val="both"/>
        <w:rPr>
          <w:rFonts w:ascii="Franklin Gothic Book" w:hAnsi="Franklin Gothic Book"/>
          <w:sz w:val="28"/>
          <w:szCs w:val="28"/>
        </w:rPr>
      </w:pPr>
      <w:r w:rsidRPr="00F0313C">
        <w:rPr>
          <w:rFonts w:ascii="Franklin Gothic Book" w:hAnsi="Franklin Gothic Book"/>
          <w:sz w:val="28"/>
          <w:szCs w:val="28"/>
          <w:lang w:bidi="ru-RU"/>
        </w:rPr>
        <w:t xml:space="preserve"> </w:t>
      </w:r>
      <w:r w:rsidR="00114B63" w:rsidRPr="00F0313C">
        <w:rPr>
          <w:rFonts w:ascii="Franklin Gothic Book" w:hAnsi="Franklin Gothic Book"/>
          <w:sz w:val="28"/>
          <w:szCs w:val="28"/>
          <w:lang w:bidi="ru-RU"/>
        </w:rPr>
        <w:t xml:space="preserve">Подготовить </w:t>
      </w:r>
      <w:r w:rsidR="00BB0128" w:rsidRPr="00F0313C">
        <w:rPr>
          <w:rFonts w:ascii="Franklin Gothic Book" w:hAnsi="Franklin Gothic Book"/>
          <w:sz w:val="28"/>
          <w:szCs w:val="28"/>
        </w:rPr>
        <w:t>Т</w:t>
      </w:r>
      <w:r w:rsidR="00BB0128" w:rsidRPr="00F0313C">
        <w:rPr>
          <w:rFonts w:ascii="Franklin Gothic Book" w:hAnsi="Franklin Gothic Book" w:cs="Arial"/>
          <w:bCs/>
          <w:color w:val="333333"/>
          <w:sz w:val="28"/>
          <w:szCs w:val="28"/>
          <w:shd w:val="clear" w:color="auto" w:fill="FFFFFF"/>
        </w:rPr>
        <w:t xml:space="preserve">оварную накладную по форме </w:t>
      </w:r>
      <w:r w:rsidR="00BB0128" w:rsidRPr="00F0313C">
        <w:rPr>
          <w:rFonts w:ascii="Franklin Gothic Book" w:hAnsi="Franklin Gothic Book" w:cs="Arial"/>
          <w:color w:val="333333"/>
          <w:sz w:val="28"/>
          <w:szCs w:val="28"/>
          <w:shd w:val="clear" w:color="auto" w:fill="FFFFFF"/>
        </w:rPr>
        <w:t>ТОРГ-12</w:t>
      </w:r>
      <w:r w:rsidR="007E57CC" w:rsidRPr="00F0313C">
        <w:rPr>
          <w:rFonts w:ascii="Franklin Gothic Book" w:hAnsi="Franklin Gothic Book"/>
          <w:sz w:val="28"/>
          <w:szCs w:val="28"/>
          <w:lang w:bidi="ru-RU"/>
        </w:rPr>
        <w:t>, счёт-фактуру</w:t>
      </w:r>
      <w:r w:rsidR="0019391A" w:rsidRPr="00F0313C">
        <w:rPr>
          <w:rFonts w:ascii="Franklin Gothic Book" w:hAnsi="Franklin Gothic Book"/>
          <w:sz w:val="28"/>
          <w:szCs w:val="28"/>
          <w:lang w:bidi="ru-RU"/>
        </w:rPr>
        <w:t xml:space="preserve"> на </w:t>
      </w:r>
      <w:r w:rsidRPr="00F0313C">
        <w:rPr>
          <w:rFonts w:ascii="Franklin Gothic Book" w:hAnsi="Franklin Gothic Book"/>
          <w:sz w:val="28"/>
          <w:szCs w:val="28"/>
          <w:lang w:bidi="ru-RU"/>
        </w:rPr>
        <w:t>Товар</w:t>
      </w:r>
      <w:r w:rsidR="0019391A" w:rsidRPr="00F0313C">
        <w:rPr>
          <w:rFonts w:ascii="Franklin Gothic Book" w:hAnsi="Franklin Gothic Book"/>
          <w:sz w:val="28"/>
          <w:szCs w:val="28"/>
          <w:lang w:bidi="ru-RU"/>
        </w:rPr>
        <w:t>, передаваем</w:t>
      </w:r>
      <w:r w:rsidRPr="00F0313C">
        <w:rPr>
          <w:rFonts w:ascii="Franklin Gothic Book" w:hAnsi="Franklin Gothic Book"/>
          <w:sz w:val="28"/>
          <w:szCs w:val="28"/>
          <w:lang w:bidi="ru-RU"/>
        </w:rPr>
        <w:t>ый</w:t>
      </w:r>
      <w:r w:rsidR="0019391A" w:rsidRPr="00F0313C">
        <w:rPr>
          <w:rFonts w:ascii="Franklin Gothic Book" w:hAnsi="Franklin Gothic Book"/>
          <w:sz w:val="28"/>
          <w:szCs w:val="28"/>
          <w:lang w:bidi="ru-RU"/>
        </w:rPr>
        <w:t xml:space="preserve"> по Д</w:t>
      </w:r>
      <w:r w:rsidR="00114B63" w:rsidRPr="00F0313C">
        <w:rPr>
          <w:rFonts w:ascii="Franklin Gothic Book" w:hAnsi="Franklin Gothic Book"/>
          <w:sz w:val="28"/>
          <w:szCs w:val="28"/>
          <w:lang w:bidi="ru-RU"/>
        </w:rPr>
        <w:t>оговору.</w:t>
      </w:r>
    </w:p>
    <w:p w14:paraId="0753F3F8" w14:textId="308C7D1B" w:rsidR="00580AC8" w:rsidRDefault="00580AC8" w:rsidP="00F0313C">
      <w:pPr>
        <w:pStyle w:val="a5"/>
        <w:numPr>
          <w:ilvl w:val="2"/>
          <w:numId w:val="14"/>
        </w:numPr>
        <w:spacing w:before="240" w:line="276" w:lineRule="auto"/>
        <w:ind w:left="0" w:firstLine="709"/>
        <w:jc w:val="both"/>
        <w:rPr>
          <w:rFonts w:ascii="Franklin Gothic Book" w:hAnsi="Franklin Gothic Book"/>
          <w:sz w:val="28"/>
          <w:szCs w:val="28"/>
        </w:rPr>
      </w:pPr>
      <w:r>
        <w:rPr>
          <w:rFonts w:ascii="Franklin Gothic Book" w:hAnsi="Franklin Gothic Book"/>
          <w:sz w:val="28"/>
          <w:szCs w:val="28"/>
        </w:rPr>
        <w:t xml:space="preserve"> </w:t>
      </w:r>
      <w:r w:rsidRPr="003C3133">
        <w:rPr>
          <w:rFonts w:ascii="Franklin Gothic Book" w:hAnsi="Franklin Gothic Book"/>
          <w:sz w:val="28"/>
          <w:szCs w:val="28"/>
        </w:rPr>
        <w:t>Обеспечить пропуск автомобильного транспорта и представителей Покупателя, на территорию ООО «УПК НСРЗ» на основании пропусков, выдаваемых в соответствии с организационно-распорядительными документами Продавца.</w:t>
      </w:r>
    </w:p>
    <w:p w14:paraId="7F08FD23" w14:textId="4C6D8198" w:rsidR="00D74D8F" w:rsidRPr="00F0313C" w:rsidRDefault="00D74D8F" w:rsidP="00F0313C">
      <w:pPr>
        <w:pStyle w:val="a5"/>
        <w:numPr>
          <w:ilvl w:val="1"/>
          <w:numId w:val="1"/>
        </w:numPr>
        <w:spacing w:before="240" w:line="276" w:lineRule="auto"/>
        <w:ind w:left="0" w:firstLine="709"/>
        <w:jc w:val="both"/>
        <w:rPr>
          <w:rFonts w:ascii="Franklin Gothic Book" w:hAnsi="Franklin Gothic Book"/>
          <w:sz w:val="28"/>
          <w:szCs w:val="28"/>
          <w:lang w:bidi="ru-RU"/>
        </w:rPr>
      </w:pPr>
      <w:r w:rsidRPr="00F0313C">
        <w:rPr>
          <w:rFonts w:ascii="Franklin Gothic Book" w:hAnsi="Franklin Gothic Book"/>
          <w:sz w:val="28"/>
          <w:szCs w:val="28"/>
          <w:lang w:bidi="ru-RU"/>
        </w:rPr>
        <w:t>Покупатель обязуется:</w:t>
      </w:r>
    </w:p>
    <w:p w14:paraId="16E42B11" w14:textId="5FD32E01" w:rsidR="00D74D8F" w:rsidRPr="00F0313C" w:rsidRDefault="00F0313C" w:rsidP="00F0313C">
      <w:pPr>
        <w:pStyle w:val="a5"/>
        <w:numPr>
          <w:ilvl w:val="2"/>
          <w:numId w:val="1"/>
        </w:numPr>
        <w:spacing w:before="240" w:line="276" w:lineRule="auto"/>
        <w:ind w:left="0" w:firstLine="709"/>
        <w:jc w:val="both"/>
        <w:rPr>
          <w:rFonts w:ascii="Franklin Gothic Book" w:hAnsi="Franklin Gothic Book"/>
          <w:sz w:val="28"/>
          <w:szCs w:val="28"/>
          <w:lang w:bidi="ru-RU"/>
        </w:rPr>
      </w:pPr>
      <w:r>
        <w:rPr>
          <w:rFonts w:ascii="Franklin Gothic Book" w:hAnsi="Franklin Gothic Book"/>
          <w:sz w:val="28"/>
          <w:szCs w:val="28"/>
          <w:lang w:bidi="ru-RU"/>
        </w:rPr>
        <w:t xml:space="preserve"> </w:t>
      </w:r>
      <w:r w:rsidR="00D74D8F" w:rsidRPr="00F0313C">
        <w:rPr>
          <w:rFonts w:ascii="Franklin Gothic Book" w:hAnsi="Franklin Gothic Book"/>
          <w:sz w:val="28"/>
          <w:szCs w:val="28"/>
          <w:lang w:bidi="ru-RU"/>
        </w:rPr>
        <w:t xml:space="preserve">Своевременно и в полном объеме осуществить </w:t>
      </w:r>
      <w:r w:rsidR="00D57E94" w:rsidRPr="00F0313C">
        <w:rPr>
          <w:rFonts w:ascii="Franklin Gothic Book" w:hAnsi="Franklin Gothic Book"/>
          <w:sz w:val="28"/>
          <w:szCs w:val="28"/>
          <w:lang w:bidi="ru-RU"/>
        </w:rPr>
        <w:t>у</w:t>
      </w:r>
      <w:r w:rsidR="00D74D8F" w:rsidRPr="00F0313C">
        <w:rPr>
          <w:rFonts w:ascii="Franklin Gothic Book" w:hAnsi="Franklin Gothic Book"/>
          <w:sz w:val="28"/>
          <w:szCs w:val="28"/>
          <w:lang w:bidi="ru-RU"/>
        </w:rPr>
        <w:t xml:space="preserve">плату </w:t>
      </w:r>
      <w:r w:rsidR="007665FF" w:rsidRPr="00F0313C">
        <w:rPr>
          <w:rFonts w:ascii="Franklin Gothic Book" w:hAnsi="Franklin Gothic Book"/>
          <w:sz w:val="28"/>
          <w:szCs w:val="28"/>
          <w:lang w:bidi="ru-RU"/>
        </w:rPr>
        <w:t>Ц</w:t>
      </w:r>
      <w:r w:rsidR="00D57E94" w:rsidRPr="00F0313C">
        <w:rPr>
          <w:rFonts w:ascii="Franklin Gothic Book" w:hAnsi="Franklin Gothic Book"/>
          <w:sz w:val="28"/>
          <w:szCs w:val="28"/>
          <w:lang w:bidi="ru-RU"/>
        </w:rPr>
        <w:t>ены Договора</w:t>
      </w:r>
      <w:r w:rsidR="00D74D8F" w:rsidRPr="00F0313C">
        <w:rPr>
          <w:rFonts w:ascii="Franklin Gothic Book" w:hAnsi="Franklin Gothic Book"/>
          <w:sz w:val="28"/>
          <w:szCs w:val="28"/>
          <w:lang w:bidi="ru-RU"/>
        </w:rPr>
        <w:t xml:space="preserve"> в порядке, установленном настоящим Договором.</w:t>
      </w:r>
    </w:p>
    <w:p w14:paraId="4A54EEB0" w14:textId="633AB8ED" w:rsidR="00D74D8F" w:rsidRPr="00F0313C" w:rsidRDefault="00F0313C" w:rsidP="00F0313C">
      <w:pPr>
        <w:pStyle w:val="a5"/>
        <w:numPr>
          <w:ilvl w:val="2"/>
          <w:numId w:val="1"/>
        </w:numPr>
        <w:spacing w:before="240" w:line="276" w:lineRule="auto"/>
        <w:ind w:left="0" w:firstLine="709"/>
        <w:jc w:val="both"/>
        <w:rPr>
          <w:rFonts w:ascii="Franklin Gothic Book" w:hAnsi="Franklin Gothic Book"/>
          <w:sz w:val="28"/>
          <w:szCs w:val="28"/>
          <w:lang w:bidi="ru-RU"/>
        </w:rPr>
      </w:pPr>
      <w:r>
        <w:rPr>
          <w:rFonts w:ascii="Franklin Gothic Book" w:hAnsi="Franklin Gothic Book"/>
          <w:sz w:val="28"/>
          <w:szCs w:val="28"/>
          <w:lang w:bidi="ru-RU"/>
        </w:rPr>
        <w:t xml:space="preserve"> </w:t>
      </w:r>
      <w:r w:rsidR="00786C63" w:rsidRPr="00F0313C">
        <w:rPr>
          <w:rFonts w:ascii="Franklin Gothic Book" w:hAnsi="Franklin Gothic Book"/>
          <w:sz w:val="28"/>
          <w:szCs w:val="28"/>
          <w:lang w:bidi="ru-RU"/>
        </w:rPr>
        <w:t xml:space="preserve">Принять у Продавца </w:t>
      </w:r>
      <w:r w:rsidR="00555C83" w:rsidRPr="00F0313C">
        <w:rPr>
          <w:rFonts w:ascii="Franklin Gothic Book" w:hAnsi="Franklin Gothic Book"/>
          <w:sz w:val="28"/>
          <w:szCs w:val="28"/>
          <w:lang w:bidi="ru-RU"/>
        </w:rPr>
        <w:t xml:space="preserve">товар </w:t>
      </w:r>
      <w:r w:rsidR="00E32DD5" w:rsidRPr="00F0313C">
        <w:rPr>
          <w:rFonts w:ascii="Franklin Gothic Book" w:hAnsi="Franklin Gothic Book"/>
          <w:sz w:val="28"/>
          <w:szCs w:val="28"/>
          <w:lang w:bidi="ru-RU"/>
        </w:rPr>
        <w:t xml:space="preserve">по </w:t>
      </w:r>
      <w:r w:rsidR="00BB0128" w:rsidRPr="00F0313C">
        <w:rPr>
          <w:rFonts w:ascii="Franklin Gothic Book" w:hAnsi="Franklin Gothic Book"/>
          <w:sz w:val="28"/>
          <w:szCs w:val="28"/>
        </w:rPr>
        <w:t>Т</w:t>
      </w:r>
      <w:r w:rsidR="00BB0128" w:rsidRPr="00F0313C">
        <w:rPr>
          <w:rFonts w:ascii="Franklin Gothic Book" w:hAnsi="Franklin Gothic Book" w:cs="Arial"/>
          <w:bCs/>
          <w:color w:val="333333"/>
          <w:sz w:val="28"/>
          <w:szCs w:val="28"/>
          <w:shd w:val="clear" w:color="auto" w:fill="FFFFFF"/>
        </w:rPr>
        <w:t>оварной</w:t>
      </w:r>
      <w:r w:rsidR="00BB0128" w:rsidRPr="00F0313C">
        <w:rPr>
          <w:rFonts w:ascii="Franklin Gothic Book" w:hAnsi="Franklin Gothic Book" w:cs="Arial"/>
          <w:color w:val="333333"/>
          <w:sz w:val="28"/>
          <w:szCs w:val="28"/>
          <w:shd w:val="clear" w:color="auto" w:fill="FFFFFF"/>
        </w:rPr>
        <w:t> </w:t>
      </w:r>
      <w:r w:rsidR="00BB0128" w:rsidRPr="00F0313C">
        <w:rPr>
          <w:rFonts w:ascii="Franklin Gothic Book" w:hAnsi="Franklin Gothic Book" w:cs="Arial"/>
          <w:bCs/>
          <w:color w:val="333333"/>
          <w:sz w:val="28"/>
          <w:szCs w:val="28"/>
          <w:shd w:val="clear" w:color="auto" w:fill="FFFFFF"/>
        </w:rPr>
        <w:t xml:space="preserve">накладной формы </w:t>
      </w:r>
      <w:r w:rsidR="00BB0128" w:rsidRPr="00F0313C">
        <w:rPr>
          <w:rFonts w:ascii="Franklin Gothic Book" w:hAnsi="Franklin Gothic Book" w:cs="Arial"/>
          <w:color w:val="333333"/>
          <w:sz w:val="28"/>
          <w:szCs w:val="28"/>
          <w:shd w:val="clear" w:color="auto" w:fill="FFFFFF"/>
        </w:rPr>
        <w:t>ТОРГ-12</w:t>
      </w:r>
      <w:r w:rsidR="00BB0128" w:rsidRPr="00F0313C">
        <w:rPr>
          <w:rFonts w:ascii="Franklin Gothic Book" w:hAnsi="Franklin Gothic Book"/>
          <w:sz w:val="28"/>
          <w:szCs w:val="28"/>
        </w:rPr>
        <w:t>.</w:t>
      </w:r>
    </w:p>
    <w:p w14:paraId="3755A2AA" w14:textId="03945C4F" w:rsidR="00555C83" w:rsidRDefault="00F0313C" w:rsidP="00F0313C">
      <w:pPr>
        <w:pStyle w:val="a5"/>
        <w:numPr>
          <w:ilvl w:val="2"/>
          <w:numId w:val="1"/>
        </w:numPr>
        <w:spacing w:before="240" w:line="276" w:lineRule="auto"/>
        <w:ind w:left="0" w:firstLine="709"/>
        <w:jc w:val="both"/>
        <w:rPr>
          <w:rFonts w:ascii="Franklin Gothic Book" w:hAnsi="Franklin Gothic Book"/>
          <w:sz w:val="28"/>
          <w:szCs w:val="28"/>
          <w:lang w:bidi="ru-RU"/>
        </w:rPr>
      </w:pPr>
      <w:r>
        <w:rPr>
          <w:rFonts w:ascii="Franklin Gothic Book" w:hAnsi="Franklin Gothic Book"/>
          <w:sz w:val="28"/>
          <w:szCs w:val="28"/>
        </w:rPr>
        <w:lastRenderedPageBreak/>
        <w:t xml:space="preserve"> </w:t>
      </w:r>
      <w:r w:rsidR="006426E2" w:rsidRPr="00F0313C">
        <w:rPr>
          <w:rFonts w:ascii="Franklin Gothic Book" w:hAnsi="Franklin Gothic Book"/>
          <w:sz w:val="28"/>
          <w:szCs w:val="28"/>
        </w:rPr>
        <w:t>Осуществить вывоз</w:t>
      </w:r>
      <w:r w:rsidR="00555C83" w:rsidRPr="00F0313C">
        <w:rPr>
          <w:rFonts w:ascii="Franklin Gothic Book" w:hAnsi="Franklin Gothic Book"/>
          <w:sz w:val="28"/>
          <w:szCs w:val="28"/>
        </w:rPr>
        <w:t xml:space="preserve"> Товара с территории Продавца в срок, установленный п. 3.5 Договора.</w:t>
      </w:r>
    </w:p>
    <w:p w14:paraId="6DA5F366" w14:textId="09C00789" w:rsidR="003C3133" w:rsidRPr="00710A39" w:rsidRDefault="003C3133" w:rsidP="00F0313C">
      <w:pPr>
        <w:pStyle w:val="a5"/>
        <w:numPr>
          <w:ilvl w:val="2"/>
          <w:numId w:val="1"/>
        </w:numPr>
        <w:spacing w:before="240" w:line="276" w:lineRule="auto"/>
        <w:ind w:left="0" w:firstLine="709"/>
        <w:jc w:val="both"/>
        <w:rPr>
          <w:rFonts w:ascii="Franklin Gothic Book" w:hAnsi="Franklin Gothic Book"/>
          <w:sz w:val="28"/>
          <w:szCs w:val="28"/>
          <w:lang w:bidi="ru-RU"/>
        </w:rPr>
      </w:pPr>
      <w:r>
        <w:rPr>
          <w:rFonts w:ascii="Franklin Gothic Book" w:hAnsi="Franklin Gothic Book"/>
          <w:bCs/>
          <w:sz w:val="28"/>
          <w:szCs w:val="28"/>
          <w:lang w:bidi="ru-RU"/>
        </w:rPr>
        <w:t xml:space="preserve"> </w:t>
      </w:r>
      <w:r w:rsidRPr="00B4054F">
        <w:rPr>
          <w:rFonts w:ascii="Franklin Gothic Book" w:hAnsi="Franklin Gothic Book"/>
          <w:bCs/>
          <w:sz w:val="28"/>
          <w:szCs w:val="28"/>
          <w:lang w:bidi="ru-RU"/>
        </w:rPr>
        <w:t>Письменно известить П</w:t>
      </w:r>
      <w:r w:rsidR="00710A39">
        <w:rPr>
          <w:rFonts w:ascii="Franklin Gothic Book" w:hAnsi="Franklin Gothic Book"/>
          <w:bCs/>
          <w:sz w:val="28"/>
          <w:szCs w:val="28"/>
          <w:lang w:bidi="ru-RU"/>
        </w:rPr>
        <w:t>родавца</w:t>
      </w:r>
      <w:r w:rsidRPr="00B4054F">
        <w:rPr>
          <w:rFonts w:ascii="Franklin Gothic Book" w:hAnsi="Franklin Gothic Book"/>
          <w:bCs/>
          <w:sz w:val="28"/>
          <w:szCs w:val="28"/>
          <w:lang w:bidi="ru-RU"/>
        </w:rPr>
        <w:t xml:space="preserve"> о </w:t>
      </w:r>
      <w:r w:rsidR="00710A39">
        <w:rPr>
          <w:rFonts w:ascii="Franklin Gothic Book" w:hAnsi="Franklin Gothic Book"/>
          <w:bCs/>
          <w:sz w:val="28"/>
          <w:szCs w:val="28"/>
          <w:lang w:bidi="ru-RU"/>
        </w:rPr>
        <w:t xml:space="preserve">дне вывоза </w:t>
      </w:r>
      <w:r w:rsidRPr="00710A39">
        <w:rPr>
          <w:rFonts w:ascii="Franklin Gothic Book" w:hAnsi="Franklin Gothic Book"/>
          <w:bCs/>
          <w:sz w:val="28"/>
          <w:szCs w:val="28"/>
          <w:lang w:bidi="ru-RU"/>
        </w:rPr>
        <w:t>Товара</w:t>
      </w:r>
      <w:r w:rsidR="00710A39" w:rsidRPr="00710A39">
        <w:rPr>
          <w:rFonts w:ascii="Franklin Gothic Book" w:hAnsi="Franklin Gothic Book"/>
          <w:bCs/>
          <w:sz w:val="28"/>
          <w:szCs w:val="28"/>
        </w:rPr>
        <w:t xml:space="preserve"> </w:t>
      </w:r>
      <w:r w:rsidRPr="00710A39">
        <w:rPr>
          <w:rFonts w:ascii="Franklin Gothic Book" w:hAnsi="Franklin Gothic Book"/>
          <w:bCs/>
          <w:sz w:val="28"/>
          <w:szCs w:val="28"/>
          <w:lang w:bidi="ru-RU"/>
        </w:rPr>
        <w:t>не</w:t>
      </w:r>
      <w:r w:rsidRPr="00B4054F">
        <w:rPr>
          <w:rFonts w:ascii="Franklin Gothic Book" w:hAnsi="Franklin Gothic Book"/>
          <w:bCs/>
          <w:sz w:val="28"/>
          <w:szCs w:val="28"/>
          <w:lang w:bidi="ru-RU"/>
        </w:rPr>
        <w:t xml:space="preserve"> позднее чем за </w:t>
      </w:r>
      <w:r>
        <w:rPr>
          <w:rFonts w:ascii="Franklin Gothic Book" w:hAnsi="Franklin Gothic Book"/>
          <w:bCs/>
          <w:sz w:val="28"/>
          <w:szCs w:val="28"/>
          <w:lang w:bidi="ru-RU"/>
        </w:rPr>
        <w:t>3</w:t>
      </w:r>
      <w:r w:rsidRPr="00B4054F">
        <w:rPr>
          <w:rFonts w:ascii="Franklin Gothic Book" w:hAnsi="Franklin Gothic Book"/>
          <w:bCs/>
          <w:sz w:val="28"/>
          <w:szCs w:val="28"/>
          <w:lang w:bidi="ru-RU"/>
        </w:rPr>
        <w:t xml:space="preserve"> (</w:t>
      </w:r>
      <w:r>
        <w:rPr>
          <w:rFonts w:ascii="Franklin Gothic Book" w:hAnsi="Franklin Gothic Book"/>
          <w:bCs/>
          <w:sz w:val="28"/>
          <w:szCs w:val="28"/>
          <w:lang w:bidi="ru-RU"/>
        </w:rPr>
        <w:t>три</w:t>
      </w:r>
      <w:r w:rsidRPr="00B4054F">
        <w:rPr>
          <w:rFonts w:ascii="Franklin Gothic Book" w:hAnsi="Franklin Gothic Book"/>
          <w:bCs/>
          <w:sz w:val="28"/>
          <w:szCs w:val="28"/>
          <w:lang w:bidi="ru-RU"/>
        </w:rPr>
        <w:t>) календарных дней до даты отгрузки</w:t>
      </w:r>
      <w:r>
        <w:rPr>
          <w:rFonts w:ascii="Franklin Gothic Book" w:hAnsi="Franklin Gothic Book"/>
          <w:bCs/>
          <w:sz w:val="28"/>
          <w:szCs w:val="28"/>
          <w:lang w:bidi="ru-RU"/>
        </w:rPr>
        <w:t xml:space="preserve"> Товара.</w:t>
      </w:r>
    </w:p>
    <w:p w14:paraId="32D10AEB" w14:textId="0890BB44" w:rsidR="003C3133" w:rsidRDefault="003C3133" w:rsidP="00F0313C">
      <w:pPr>
        <w:pStyle w:val="a5"/>
        <w:numPr>
          <w:ilvl w:val="2"/>
          <w:numId w:val="1"/>
        </w:numPr>
        <w:spacing w:before="240" w:line="276" w:lineRule="auto"/>
        <w:ind w:left="0" w:firstLine="709"/>
        <w:jc w:val="both"/>
        <w:rPr>
          <w:rFonts w:ascii="Franklin Gothic Book" w:hAnsi="Franklin Gothic Book"/>
          <w:sz w:val="28"/>
          <w:szCs w:val="28"/>
          <w:lang w:bidi="ru-RU"/>
        </w:rPr>
      </w:pPr>
      <w:r w:rsidRPr="00A6515B">
        <w:rPr>
          <w:rFonts w:ascii="Franklin Gothic Book" w:hAnsi="Franklin Gothic Book"/>
          <w:sz w:val="28"/>
          <w:szCs w:val="28"/>
          <w:lang w:bidi="ru-RU"/>
        </w:rPr>
        <w:t>Предоставить Продавцу сведения, необходимые для оформления пропусков</w:t>
      </w:r>
      <w:r>
        <w:rPr>
          <w:rFonts w:ascii="Franklin Gothic Book" w:hAnsi="Franklin Gothic Book"/>
          <w:sz w:val="28"/>
          <w:szCs w:val="28"/>
          <w:lang w:bidi="ru-RU"/>
        </w:rPr>
        <w:t xml:space="preserve"> </w:t>
      </w:r>
      <w:r w:rsidRPr="00B4054F">
        <w:rPr>
          <w:rFonts w:ascii="Franklin Gothic Book" w:hAnsi="Franklin Gothic Book"/>
          <w:bCs/>
          <w:sz w:val="28"/>
          <w:szCs w:val="28"/>
          <w:lang w:bidi="ru-RU"/>
        </w:rPr>
        <w:t xml:space="preserve">не позднее чем за </w:t>
      </w:r>
      <w:r>
        <w:rPr>
          <w:rFonts w:ascii="Franklin Gothic Book" w:hAnsi="Franklin Gothic Book"/>
          <w:bCs/>
          <w:sz w:val="28"/>
          <w:szCs w:val="28"/>
          <w:lang w:bidi="ru-RU"/>
        </w:rPr>
        <w:t>3</w:t>
      </w:r>
      <w:r w:rsidRPr="00B4054F">
        <w:rPr>
          <w:rFonts w:ascii="Franklin Gothic Book" w:hAnsi="Franklin Gothic Book"/>
          <w:bCs/>
          <w:sz w:val="28"/>
          <w:szCs w:val="28"/>
          <w:lang w:bidi="ru-RU"/>
        </w:rPr>
        <w:t xml:space="preserve"> (</w:t>
      </w:r>
      <w:r>
        <w:rPr>
          <w:rFonts w:ascii="Franklin Gothic Book" w:hAnsi="Franklin Gothic Book"/>
          <w:bCs/>
          <w:sz w:val="28"/>
          <w:szCs w:val="28"/>
          <w:lang w:bidi="ru-RU"/>
        </w:rPr>
        <w:t>три</w:t>
      </w:r>
      <w:r w:rsidRPr="00B4054F">
        <w:rPr>
          <w:rFonts w:ascii="Franklin Gothic Book" w:hAnsi="Franklin Gothic Book"/>
          <w:bCs/>
          <w:sz w:val="28"/>
          <w:szCs w:val="28"/>
          <w:lang w:bidi="ru-RU"/>
        </w:rPr>
        <w:t>) календарных дней до даты отгрузки</w:t>
      </w:r>
      <w:r>
        <w:rPr>
          <w:rFonts w:ascii="Franklin Gothic Book" w:hAnsi="Franklin Gothic Book"/>
          <w:bCs/>
          <w:sz w:val="28"/>
          <w:szCs w:val="28"/>
          <w:lang w:bidi="ru-RU"/>
        </w:rPr>
        <w:t xml:space="preserve"> Товара.</w:t>
      </w:r>
    </w:p>
    <w:p w14:paraId="6B4E2D98" w14:textId="46E8D7B4" w:rsidR="00555C83" w:rsidRPr="00F0313C" w:rsidRDefault="00F0313C" w:rsidP="00F0313C">
      <w:pPr>
        <w:pStyle w:val="a5"/>
        <w:numPr>
          <w:ilvl w:val="2"/>
          <w:numId w:val="1"/>
        </w:numPr>
        <w:spacing w:before="240" w:line="276" w:lineRule="auto"/>
        <w:ind w:left="0" w:firstLine="709"/>
        <w:jc w:val="both"/>
        <w:rPr>
          <w:rFonts w:ascii="Franklin Gothic Book" w:hAnsi="Franklin Gothic Book"/>
          <w:sz w:val="28"/>
          <w:szCs w:val="28"/>
          <w:lang w:bidi="ru-RU"/>
        </w:rPr>
      </w:pPr>
      <w:r>
        <w:rPr>
          <w:rFonts w:ascii="Franklin Gothic Book" w:hAnsi="Franklin Gothic Book"/>
          <w:sz w:val="28"/>
          <w:szCs w:val="28"/>
        </w:rPr>
        <w:t xml:space="preserve"> </w:t>
      </w:r>
      <w:r w:rsidR="00555C83" w:rsidRPr="00F0313C">
        <w:rPr>
          <w:rFonts w:ascii="Franklin Gothic Book" w:hAnsi="Franklin Gothic Book"/>
          <w:sz w:val="28"/>
          <w:szCs w:val="28"/>
        </w:rPr>
        <w:t>Осуществить иные обязательства, предусмотренные настоящим Договором.</w:t>
      </w:r>
    </w:p>
    <w:p w14:paraId="2ED7DCE3" w14:textId="649190D7" w:rsidR="0023283D" w:rsidRPr="00F0313C" w:rsidRDefault="00F0313C" w:rsidP="00F0313C">
      <w:pPr>
        <w:pStyle w:val="a5"/>
        <w:numPr>
          <w:ilvl w:val="2"/>
          <w:numId w:val="1"/>
        </w:numPr>
        <w:spacing w:before="240" w:line="276" w:lineRule="auto"/>
        <w:ind w:left="0" w:firstLine="709"/>
        <w:jc w:val="both"/>
        <w:rPr>
          <w:rFonts w:ascii="Franklin Gothic Book" w:hAnsi="Franklin Gothic Book"/>
          <w:sz w:val="28"/>
          <w:szCs w:val="28"/>
          <w:lang w:bidi="ru-RU"/>
        </w:rPr>
      </w:pPr>
      <w:r>
        <w:rPr>
          <w:rFonts w:ascii="Franklin Gothic Book" w:hAnsi="Franklin Gothic Book"/>
          <w:sz w:val="28"/>
          <w:szCs w:val="28"/>
        </w:rPr>
        <w:t xml:space="preserve"> </w:t>
      </w:r>
      <w:r w:rsidR="0023283D" w:rsidRPr="00F0313C">
        <w:rPr>
          <w:rFonts w:ascii="Franklin Gothic Book" w:hAnsi="Franklin Gothic Book"/>
          <w:sz w:val="28"/>
          <w:szCs w:val="28"/>
        </w:rPr>
        <w:t>Соблюдать все требования безопасности, действующие на территории Продавца.</w:t>
      </w:r>
    </w:p>
    <w:p w14:paraId="79BB7A39" w14:textId="514BBC52" w:rsidR="009F15C0" w:rsidRDefault="00F0313C" w:rsidP="003C3133">
      <w:pPr>
        <w:pStyle w:val="a5"/>
        <w:numPr>
          <w:ilvl w:val="2"/>
          <w:numId w:val="1"/>
        </w:numPr>
        <w:spacing w:before="240" w:line="276" w:lineRule="auto"/>
        <w:ind w:left="0" w:firstLine="709"/>
        <w:jc w:val="both"/>
        <w:rPr>
          <w:rFonts w:ascii="Franklin Gothic Book" w:hAnsi="Franklin Gothic Book"/>
          <w:sz w:val="28"/>
          <w:szCs w:val="28"/>
          <w:lang w:bidi="ru-RU"/>
        </w:rPr>
      </w:pPr>
      <w:r w:rsidRPr="009F15C0">
        <w:rPr>
          <w:rFonts w:ascii="Franklin Gothic Book" w:hAnsi="Franklin Gothic Book"/>
          <w:sz w:val="28"/>
          <w:szCs w:val="28"/>
        </w:rPr>
        <w:t xml:space="preserve"> </w:t>
      </w:r>
      <w:r w:rsidR="009F15C0" w:rsidRPr="009F15C0">
        <w:rPr>
          <w:rFonts w:ascii="Franklin Gothic Book" w:hAnsi="Franklin Gothic Book"/>
          <w:sz w:val="28"/>
          <w:szCs w:val="28"/>
          <w:lang w:bidi="ru-RU"/>
        </w:rPr>
        <w:t>Предоставить письменную информацию о признании или не признании себя связанной стороной ООО «УПК НСРЗ», а также своевременно информировать ООО «УПК НСРЗ» в письменном виде о наступлении, изменении или прекращении условий, дающих основания считать такого Покупателя связанной стороной по признакам, определенным Регламентом определения связанных сторон ООО «УПК НСРЗ», в соответствии с Приложением № 2 к Договору.</w:t>
      </w:r>
    </w:p>
    <w:p w14:paraId="342BCBEC" w14:textId="6F9173C1" w:rsidR="009F15C0" w:rsidRPr="003C3133" w:rsidRDefault="009F15C0" w:rsidP="009F15C0">
      <w:pPr>
        <w:pStyle w:val="a5"/>
        <w:numPr>
          <w:ilvl w:val="2"/>
          <w:numId w:val="1"/>
        </w:numPr>
        <w:spacing w:before="240" w:line="276" w:lineRule="auto"/>
        <w:ind w:left="0" w:firstLine="709"/>
        <w:jc w:val="both"/>
        <w:rPr>
          <w:rFonts w:ascii="Franklin Gothic Book" w:hAnsi="Franklin Gothic Book"/>
          <w:sz w:val="28"/>
          <w:szCs w:val="28"/>
          <w:lang w:bidi="ru-RU"/>
        </w:rPr>
      </w:pPr>
      <w:r>
        <w:rPr>
          <w:rFonts w:ascii="Franklin Gothic Book" w:hAnsi="Franklin Gothic Book"/>
          <w:sz w:val="28"/>
          <w:szCs w:val="28"/>
          <w:lang w:bidi="ru-RU"/>
        </w:rPr>
        <w:lastRenderedPageBreak/>
        <w:t xml:space="preserve"> </w:t>
      </w:r>
      <w:r w:rsidRPr="003C3133">
        <w:rPr>
          <w:rFonts w:ascii="Franklin Gothic Book" w:hAnsi="Franklin Gothic Book"/>
          <w:sz w:val="28"/>
          <w:szCs w:val="28"/>
          <w:lang w:bidi="ru-RU"/>
        </w:rPr>
        <w:t xml:space="preserve">Дать письменное </w:t>
      </w:r>
      <w:r w:rsidRPr="009F15C0">
        <w:rPr>
          <w:rFonts w:ascii="Franklin Gothic Book" w:hAnsi="Franklin Gothic Book"/>
          <w:sz w:val="28"/>
          <w:szCs w:val="28"/>
          <w:lang w:bidi="ru-RU"/>
        </w:rPr>
        <w:t>согласие ООО</w:t>
      </w:r>
      <w:r w:rsidRPr="003C3133">
        <w:rPr>
          <w:rFonts w:ascii="Franklin Gothic Book" w:hAnsi="Franklin Gothic Book"/>
          <w:sz w:val="28"/>
          <w:szCs w:val="28"/>
          <w:lang w:bidi="ru-RU"/>
        </w:rPr>
        <w:t xml:space="preserve"> «УПК НСРЗ» на обработку и раскрытие полученных от него данных в соответствии с Международными стандартами финансовой отчетности (Приложение № 2), а также информировать ООО «УПК НСРЗ» об изменениях, касающихся условий связанности сторон.</w:t>
      </w:r>
    </w:p>
    <w:p w14:paraId="31381841" w14:textId="77777777" w:rsidR="00F051BA" w:rsidRPr="00B72C33" w:rsidRDefault="00296FB0" w:rsidP="00F0313C">
      <w:pPr>
        <w:pStyle w:val="a5"/>
        <w:numPr>
          <w:ilvl w:val="0"/>
          <w:numId w:val="1"/>
        </w:numPr>
        <w:spacing w:before="240" w:line="276" w:lineRule="auto"/>
        <w:jc w:val="center"/>
        <w:rPr>
          <w:rFonts w:ascii="Franklin Gothic Book" w:hAnsi="Franklin Gothic Book"/>
          <w:b/>
          <w:sz w:val="28"/>
          <w:szCs w:val="28"/>
        </w:rPr>
      </w:pPr>
      <w:r w:rsidRPr="00B72C33">
        <w:rPr>
          <w:rFonts w:ascii="Franklin Gothic Book" w:hAnsi="Franklin Gothic Book"/>
          <w:b/>
          <w:sz w:val="28"/>
          <w:szCs w:val="28"/>
        </w:rPr>
        <w:t>Ответственность С</w:t>
      </w:r>
      <w:r w:rsidR="00F051BA" w:rsidRPr="00B72C33">
        <w:rPr>
          <w:rFonts w:ascii="Franklin Gothic Book" w:hAnsi="Franklin Gothic Book"/>
          <w:b/>
          <w:sz w:val="28"/>
          <w:szCs w:val="28"/>
        </w:rPr>
        <w:t>торон</w:t>
      </w:r>
    </w:p>
    <w:p w14:paraId="50074F27" w14:textId="1E042931" w:rsidR="00555C83" w:rsidRPr="00F0313C" w:rsidRDefault="00555C83" w:rsidP="00F0313C">
      <w:pPr>
        <w:pStyle w:val="a5"/>
        <w:numPr>
          <w:ilvl w:val="1"/>
          <w:numId w:val="1"/>
        </w:numPr>
        <w:spacing w:line="276" w:lineRule="auto"/>
        <w:ind w:left="0" w:firstLine="709"/>
        <w:jc w:val="both"/>
        <w:rPr>
          <w:rFonts w:ascii="Franklin Gothic Book" w:hAnsi="Franklin Gothic Book"/>
          <w:sz w:val="28"/>
          <w:szCs w:val="28"/>
        </w:rPr>
      </w:pPr>
      <w:r w:rsidRPr="00F0313C">
        <w:rPr>
          <w:rFonts w:ascii="Franklin Gothic Book" w:hAnsi="Franklin Gothic Book"/>
          <w:sz w:val="28"/>
          <w:szCs w:val="28"/>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w:t>
      </w:r>
    </w:p>
    <w:p w14:paraId="43746754" w14:textId="61847BEA" w:rsidR="00885DD4" w:rsidRPr="00B72C33" w:rsidRDefault="00555C83" w:rsidP="00F0313C">
      <w:pPr>
        <w:pStyle w:val="a5"/>
        <w:numPr>
          <w:ilvl w:val="1"/>
          <w:numId w:val="1"/>
        </w:numPr>
        <w:spacing w:line="276" w:lineRule="auto"/>
        <w:ind w:left="0" w:firstLine="709"/>
        <w:jc w:val="both"/>
        <w:rPr>
          <w:rFonts w:ascii="Franklin Gothic Book" w:hAnsi="Franklin Gothic Book"/>
          <w:sz w:val="28"/>
          <w:szCs w:val="28"/>
        </w:rPr>
      </w:pPr>
      <w:r>
        <w:rPr>
          <w:rFonts w:ascii="Franklin Gothic Book" w:hAnsi="Franklin Gothic Book"/>
          <w:sz w:val="28"/>
          <w:szCs w:val="28"/>
        </w:rPr>
        <w:t xml:space="preserve"> </w:t>
      </w:r>
      <w:r w:rsidR="00885DD4" w:rsidRPr="00B72C33">
        <w:rPr>
          <w:rFonts w:ascii="Franklin Gothic Book" w:hAnsi="Franklin Gothic Book"/>
          <w:sz w:val="28"/>
          <w:szCs w:val="28"/>
        </w:rPr>
        <w:t xml:space="preserve">При </w:t>
      </w:r>
      <w:r w:rsidR="00C33B30">
        <w:rPr>
          <w:rFonts w:ascii="Franklin Gothic Book" w:hAnsi="Franklin Gothic Book"/>
          <w:sz w:val="28"/>
          <w:szCs w:val="28"/>
        </w:rPr>
        <w:t>нарушении срока</w:t>
      </w:r>
      <w:r w:rsidR="00C33B30" w:rsidRPr="00B72C33">
        <w:rPr>
          <w:rFonts w:ascii="Franklin Gothic Book" w:hAnsi="Franklin Gothic Book"/>
          <w:sz w:val="28"/>
          <w:szCs w:val="28"/>
        </w:rPr>
        <w:t xml:space="preserve"> </w:t>
      </w:r>
      <w:r w:rsidR="00885DD4" w:rsidRPr="00B72C33">
        <w:rPr>
          <w:rFonts w:ascii="Franklin Gothic Book" w:hAnsi="Franklin Gothic Book"/>
          <w:sz w:val="28"/>
          <w:szCs w:val="28"/>
        </w:rPr>
        <w:t xml:space="preserve">оплаты </w:t>
      </w:r>
      <w:r>
        <w:rPr>
          <w:rFonts w:ascii="Franklin Gothic Book" w:hAnsi="Franklin Gothic Book"/>
          <w:sz w:val="28"/>
          <w:szCs w:val="28"/>
        </w:rPr>
        <w:t>Товара</w:t>
      </w:r>
      <w:r w:rsidR="00C33B30">
        <w:rPr>
          <w:rFonts w:ascii="Franklin Gothic Book" w:hAnsi="Franklin Gothic Book"/>
          <w:sz w:val="28"/>
          <w:szCs w:val="28"/>
        </w:rPr>
        <w:t xml:space="preserve">, установленного п. </w:t>
      </w:r>
      <w:r w:rsidR="003C3133">
        <w:rPr>
          <w:rFonts w:ascii="Franklin Gothic Book" w:hAnsi="Franklin Gothic Book"/>
          <w:sz w:val="28"/>
          <w:szCs w:val="28"/>
        </w:rPr>
        <w:t xml:space="preserve">2.2. </w:t>
      </w:r>
      <w:r w:rsidR="00C33B30">
        <w:rPr>
          <w:rFonts w:ascii="Franklin Gothic Book" w:hAnsi="Franklin Gothic Book"/>
          <w:sz w:val="28"/>
          <w:szCs w:val="28"/>
        </w:rPr>
        <w:t>Договора</w:t>
      </w:r>
      <w:r w:rsidRPr="00B72C33">
        <w:rPr>
          <w:rFonts w:ascii="Franklin Gothic Book" w:hAnsi="Franklin Gothic Book"/>
          <w:sz w:val="28"/>
          <w:szCs w:val="28"/>
        </w:rPr>
        <w:t xml:space="preserve"> </w:t>
      </w:r>
      <w:r w:rsidR="00885DD4" w:rsidRPr="00B72C33">
        <w:rPr>
          <w:rFonts w:ascii="Franklin Gothic Book" w:hAnsi="Franklin Gothic Book"/>
          <w:sz w:val="28"/>
          <w:szCs w:val="28"/>
        </w:rPr>
        <w:t>Покупатель упла</w:t>
      </w:r>
      <w:r w:rsidR="00C33B30">
        <w:rPr>
          <w:rFonts w:ascii="Franklin Gothic Book" w:hAnsi="Franklin Gothic Book"/>
          <w:sz w:val="28"/>
          <w:szCs w:val="28"/>
        </w:rPr>
        <w:t>чивает</w:t>
      </w:r>
      <w:r w:rsidR="00885DD4" w:rsidRPr="00B72C33">
        <w:rPr>
          <w:rFonts w:ascii="Franklin Gothic Book" w:hAnsi="Franklin Gothic Book"/>
          <w:sz w:val="28"/>
          <w:szCs w:val="28"/>
        </w:rPr>
        <w:t xml:space="preserve"> Продавцу </w:t>
      </w:r>
      <w:r w:rsidR="00C33B30">
        <w:rPr>
          <w:rFonts w:ascii="Franklin Gothic Book" w:hAnsi="Franklin Gothic Book"/>
          <w:sz w:val="28"/>
          <w:szCs w:val="28"/>
        </w:rPr>
        <w:t>(по его требованию) неустойку</w:t>
      </w:r>
      <w:r w:rsidR="00C33B30" w:rsidRPr="00B72C33">
        <w:rPr>
          <w:rFonts w:ascii="Franklin Gothic Book" w:hAnsi="Franklin Gothic Book"/>
          <w:sz w:val="28"/>
          <w:szCs w:val="28"/>
        </w:rPr>
        <w:t xml:space="preserve"> </w:t>
      </w:r>
      <w:r w:rsidR="00885DD4" w:rsidRPr="00B72C33">
        <w:rPr>
          <w:rFonts w:ascii="Franklin Gothic Book" w:hAnsi="Franklin Gothic Book"/>
          <w:sz w:val="28"/>
          <w:szCs w:val="28"/>
        </w:rPr>
        <w:t xml:space="preserve">в размере </w:t>
      </w:r>
      <w:r w:rsidR="003625BA" w:rsidRPr="00B72C33">
        <w:rPr>
          <w:rFonts w:ascii="Franklin Gothic Book" w:hAnsi="Franklin Gothic Book"/>
          <w:sz w:val="28"/>
          <w:szCs w:val="28"/>
        </w:rPr>
        <w:t xml:space="preserve">0,1 </w:t>
      </w:r>
      <w:r w:rsidR="00885DD4" w:rsidRPr="00B72C33">
        <w:rPr>
          <w:rFonts w:ascii="Franklin Gothic Book" w:hAnsi="Franklin Gothic Book"/>
          <w:sz w:val="28"/>
          <w:szCs w:val="28"/>
        </w:rPr>
        <w:t xml:space="preserve">% от </w:t>
      </w:r>
      <w:r>
        <w:rPr>
          <w:rFonts w:ascii="Franklin Gothic Book" w:hAnsi="Franklin Gothic Book"/>
          <w:sz w:val="28"/>
          <w:szCs w:val="28"/>
        </w:rPr>
        <w:t>Ц</w:t>
      </w:r>
      <w:r w:rsidR="003503E4" w:rsidRPr="00B72C33">
        <w:rPr>
          <w:rFonts w:ascii="Franklin Gothic Book" w:hAnsi="Franklin Gothic Book"/>
          <w:sz w:val="28"/>
          <w:szCs w:val="28"/>
        </w:rPr>
        <w:t xml:space="preserve">ены Договора </w:t>
      </w:r>
      <w:r w:rsidR="00885DD4" w:rsidRPr="00B72C33">
        <w:rPr>
          <w:rFonts w:ascii="Franklin Gothic Book" w:hAnsi="Franklin Gothic Book"/>
          <w:sz w:val="28"/>
          <w:szCs w:val="28"/>
        </w:rPr>
        <w:t>за каждый день просрочки.</w:t>
      </w:r>
    </w:p>
    <w:p w14:paraId="63ACEB63" w14:textId="01F25FB6" w:rsidR="00885DD4" w:rsidRPr="00B72C33" w:rsidRDefault="00885DD4"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В случае </w:t>
      </w:r>
      <w:r w:rsidR="00C33B30">
        <w:rPr>
          <w:rFonts w:ascii="Franklin Gothic Book" w:hAnsi="Franklin Gothic Book"/>
          <w:sz w:val="28"/>
          <w:szCs w:val="28"/>
        </w:rPr>
        <w:t xml:space="preserve">нарушения срока </w:t>
      </w:r>
      <w:r w:rsidRPr="00B72C33">
        <w:rPr>
          <w:rFonts w:ascii="Franklin Gothic Book" w:hAnsi="Franklin Gothic Book"/>
          <w:sz w:val="28"/>
          <w:szCs w:val="28"/>
        </w:rPr>
        <w:t>передачи</w:t>
      </w:r>
      <w:r w:rsidR="00C33B30">
        <w:rPr>
          <w:rFonts w:ascii="Franklin Gothic Book" w:hAnsi="Franklin Gothic Book"/>
          <w:sz w:val="28"/>
          <w:szCs w:val="28"/>
        </w:rPr>
        <w:t xml:space="preserve"> Товара, установленного в п. 3.5 Договора, </w:t>
      </w:r>
      <w:r w:rsidRPr="00B72C33">
        <w:rPr>
          <w:rFonts w:ascii="Franklin Gothic Book" w:hAnsi="Franklin Gothic Book"/>
          <w:sz w:val="28"/>
          <w:szCs w:val="28"/>
        </w:rPr>
        <w:t>Продавец упла</w:t>
      </w:r>
      <w:r w:rsidR="00C33B30">
        <w:rPr>
          <w:rFonts w:ascii="Franklin Gothic Book" w:hAnsi="Franklin Gothic Book"/>
          <w:sz w:val="28"/>
          <w:szCs w:val="28"/>
        </w:rPr>
        <w:t>чивает</w:t>
      </w:r>
      <w:r w:rsidRPr="00B72C33">
        <w:rPr>
          <w:rFonts w:ascii="Franklin Gothic Book" w:hAnsi="Franklin Gothic Book"/>
          <w:sz w:val="28"/>
          <w:szCs w:val="28"/>
        </w:rPr>
        <w:t xml:space="preserve"> Покупателю </w:t>
      </w:r>
      <w:r w:rsidR="00C33B30">
        <w:rPr>
          <w:rFonts w:ascii="Franklin Gothic Book" w:hAnsi="Franklin Gothic Book"/>
          <w:sz w:val="28"/>
          <w:szCs w:val="28"/>
        </w:rPr>
        <w:t xml:space="preserve">(по его требованию) неустойку </w:t>
      </w:r>
      <w:r w:rsidRPr="00B72C33">
        <w:rPr>
          <w:rFonts w:ascii="Franklin Gothic Book" w:hAnsi="Franklin Gothic Book"/>
          <w:sz w:val="28"/>
          <w:szCs w:val="28"/>
        </w:rPr>
        <w:t xml:space="preserve">в размере </w:t>
      </w:r>
      <w:r w:rsidR="003D5353" w:rsidRPr="00B72C33">
        <w:rPr>
          <w:rFonts w:ascii="Franklin Gothic Book" w:hAnsi="Franklin Gothic Book"/>
          <w:sz w:val="28"/>
          <w:szCs w:val="28"/>
        </w:rPr>
        <w:t xml:space="preserve">0,1 </w:t>
      </w:r>
      <w:r w:rsidRPr="00B72C33">
        <w:rPr>
          <w:rFonts w:ascii="Franklin Gothic Book" w:hAnsi="Franklin Gothic Book"/>
          <w:sz w:val="28"/>
          <w:szCs w:val="28"/>
        </w:rPr>
        <w:t xml:space="preserve">% от </w:t>
      </w:r>
      <w:r w:rsidR="003503E4" w:rsidRPr="00B72C33">
        <w:rPr>
          <w:rFonts w:ascii="Franklin Gothic Book" w:hAnsi="Franklin Gothic Book"/>
          <w:sz w:val="28"/>
          <w:szCs w:val="28"/>
        </w:rPr>
        <w:t xml:space="preserve">цены Договора </w:t>
      </w:r>
      <w:r w:rsidR="00827693" w:rsidRPr="00B72C33">
        <w:rPr>
          <w:rFonts w:ascii="Franklin Gothic Book" w:hAnsi="Franklin Gothic Book"/>
          <w:sz w:val="28"/>
          <w:szCs w:val="28"/>
        </w:rPr>
        <w:t>за каждый день просрочки</w:t>
      </w:r>
      <w:r w:rsidRPr="00B72C33">
        <w:rPr>
          <w:rFonts w:ascii="Franklin Gothic Book" w:hAnsi="Franklin Gothic Book"/>
          <w:sz w:val="28"/>
          <w:szCs w:val="28"/>
        </w:rPr>
        <w:t>.</w:t>
      </w:r>
    </w:p>
    <w:p w14:paraId="7BCF280D" w14:textId="55E817D3" w:rsidR="00C33B30" w:rsidRDefault="00C33B30" w:rsidP="00F0313C">
      <w:pPr>
        <w:pStyle w:val="a5"/>
        <w:numPr>
          <w:ilvl w:val="1"/>
          <w:numId w:val="1"/>
        </w:numPr>
        <w:spacing w:line="276" w:lineRule="auto"/>
        <w:ind w:left="0" w:firstLine="709"/>
        <w:jc w:val="both"/>
        <w:rPr>
          <w:rFonts w:ascii="Franklin Gothic Book" w:hAnsi="Franklin Gothic Book"/>
          <w:sz w:val="28"/>
          <w:szCs w:val="28"/>
        </w:rPr>
      </w:pPr>
      <w:r>
        <w:rPr>
          <w:rFonts w:ascii="Franklin Gothic Book" w:hAnsi="Franklin Gothic Book"/>
          <w:sz w:val="28"/>
          <w:szCs w:val="28"/>
        </w:rPr>
        <w:t xml:space="preserve">В случае нарушения срока вывоза Товара, установленного п. 3.5 </w:t>
      </w:r>
      <w:r w:rsidR="006426E2">
        <w:rPr>
          <w:rFonts w:ascii="Franklin Gothic Book" w:hAnsi="Franklin Gothic Book"/>
          <w:sz w:val="28"/>
          <w:szCs w:val="28"/>
        </w:rPr>
        <w:t>Договора, с</w:t>
      </w:r>
      <w:r>
        <w:rPr>
          <w:rFonts w:ascii="Franklin Gothic Book" w:hAnsi="Franklin Gothic Book"/>
          <w:sz w:val="28"/>
          <w:szCs w:val="28"/>
        </w:rPr>
        <w:t xml:space="preserve"> территории Продавца По</w:t>
      </w:r>
      <w:r>
        <w:rPr>
          <w:rFonts w:ascii="Franklin Gothic Book" w:hAnsi="Franklin Gothic Book"/>
          <w:sz w:val="28"/>
          <w:szCs w:val="28"/>
        </w:rPr>
        <w:lastRenderedPageBreak/>
        <w:t xml:space="preserve">купатель уплачивает Продавцу (по его требованию) неустойку в размере 0,1 % от Цены Договора за каждый день просрочки. </w:t>
      </w:r>
    </w:p>
    <w:p w14:paraId="55407AED" w14:textId="3FA449AE" w:rsidR="00F051BA" w:rsidRPr="006426E2" w:rsidRDefault="00067F3F"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В случае отказа По</w:t>
      </w:r>
      <w:r w:rsidR="007815DA" w:rsidRPr="00B72C33">
        <w:rPr>
          <w:rFonts w:ascii="Franklin Gothic Book" w:hAnsi="Franklin Gothic Book"/>
          <w:sz w:val="28"/>
          <w:szCs w:val="28"/>
        </w:rPr>
        <w:t xml:space="preserve">купателя </w:t>
      </w:r>
      <w:r w:rsidRPr="00B72C33">
        <w:rPr>
          <w:rFonts w:ascii="Franklin Gothic Book" w:hAnsi="Franklin Gothic Book"/>
          <w:sz w:val="28"/>
          <w:szCs w:val="28"/>
        </w:rPr>
        <w:t xml:space="preserve">от исполнения своих обязательств </w:t>
      </w:r>
      <w:r w:rsidRPr="006426E2">
        <w:rPr>
          <w:rFonts w:ascii="Franklin Gothic Book" w:hAnsi="Franklin Gothic Book"/>
          <w:sz w:val="28"/>
          <w:szCs w:val="28"/>
        </w:rPr>
        <w:t xml:space="preserve">после подписания </w:t>
      </w:r>
      <w:r w:rsidR="004A1428" w:rsidRPr="006426E2">
        <w:rPr>
          <w:rFonts w:ascii="Franklin Gothic Book" w:hAnsi="Franklin Gothic Book"/>
          <w:sz w:val="28"/>
          <w:szCs w:val="28"/>
        </w:rPr>
        <w:t>Д</w:t>
      </w:r>
      <w:r w:rsidR="00312438" w:rsidRPr="006426E2">
        <w:rPr>
          <w:rFonts w:ascii="Franklin Gothic Book" w:hAnsi="Franklin Gothic Book"/>
          <w:sz w:val="28"/>
          <w:szCs w:val="28"/>
        </w:rPr>
        <w:t>оговор</w:t>
      </w:r>
      <w:r w:rsidRPr="006426E2">
        <w:rPr>
          <w:rFonts w:ascii="Franklin Gothic Book" w:hAnsi="Franklin Gothic Book"/>
          <w:sz w:val="28"/>
          <w:szCs w:val="28"/>
        </w:rPr>
        <w:t xml:space="preserve">а, он обязан </w:t>
      </w:r>
      <w:r w:rsidR="003503E4" w:rsidRPr="006426E2">
        <w:rPr>
          <w:rFonts w:ascii="Franklin Gothic Book" w:hAnsi="Franklin Gothic Book"/>
          <w:sz w:val="28"/>
          <w:szCs w:val="28"/>
        </w:rPr>
        <w:t>у</w:t>
      </w:r>
      <w:r w:rsidRPr="006426E2">
        <w:rPr>
          <w:rFonts w:ascii="Franklin Gothic Book" w:hAnsi="Franklin Gothic Book"/>
          <w:sz w:val="28"/>
          <w:szCs w:val="28"/>
        </w:rPr>
        <w:t>платить П</w:t>
      </w:r>
      <w:r w:rsidR="007815DA" w:rsidRPr="006426E2">
        <w:rPr>
          <w:rFonts w:ascii="Franklin Gothic Book" w:hAnsi="Franklin Gothic Book"/>
          <w:sz w:val="28"/>
          <w:szCs w:val="28"/>
        </w:rPr>
        <w:t xml:space="preserve">родавцу </w:t>
      </w:r>
      <w:r w:rsidRPr="006426E2">
        <w:rPr>
          <w:rFonts w:ascii="Franklin Gothic Book" w:hAnsi="Franklin Gothic Book"/>
          <w:sz w:val="28"/>
          <w:szCs w:val="28"/>
        </w:rPr>
        <w:t>штраф в размере 20</w:t>
      </w:r>
      <w:r w:rsidR="00590B03" w:rsidRPr="006426E2">
        <w:rPr>
          <w:rFonts w:ascii="Franklin Gothic Book" w:hAnsi="Franklin Gothic Book"/>
          <w:sz w:val="28"/>
          <w:szCs w:val="28"/>
        </w:rPr>
        <w:t> </w:t>
      </w:r>
      <w:r w:rsidRPr="006426E2">
        <w:rPr>
          <w:rFonts w:ascii="Franklin Gothic Book" w:hAnsi="Franklin Gothic Book"/>
          <w:sz w:val="28"/>
          <w:szCs w:val="28"/>
        </w:rPr>
        <w:t>(</w:t>
      </w:r>
      <w:r w:rsidR="00140841" w:rsidRPr="006426E2">
        <w:rPr>
          <w:rFonts w:ascii="Franklin Gothic Book" w:hAnsi="Franklin Gothic Book"/>
          <w:sz w:val="28"/>
          <w:szCs w:val="28"/>
        </w:rPr>
        <w:t>д</w:t>
      </w:r>
      <w:r w:rsidRPr="006426E2">
        <w:rPr>
          <w:rFonts w:ascii="Franklin Gothic Book" w:hAnsi="Franklin Gothic Book"/>
          <w:sz w:val="28"/>
          <w:szCs w:val="28"/>
        </w:rPr>
        <w:t>вадцат</w:t>
      </w:r>
      <w:r w:rsidR="00C369F4" w:rsidRPr="006426E2">
        <w:rPr>
          <w:rFonts w:ascii="Franklin Gothic Book" w:hAnsi="Franklin Gothic Book"/>
          <w:sz w:val="28"/>
          <w:szCs w:val="28"/>
        </w:rPr>
        <w:t>ь</w:t>
      </w:r>
      <w:r w:rsidRPr="006426E2">
        <w:rPr>
          <w:rFonts w:ascii="Franklin Gothic Book" w:hAnsi="Franklin Gothic Book"/>
          <w:sz w:val="28"/>
          <w:szCs w:val="28"/>
        </w:rPr>
        <w:t xml:space="preserve">) % от </w:t>
      </w:r>
      <w:r w:rsidR="00C33B30" w:rsidRPr="006426E2">
        <w:rPr>
          <w:rFonts w:ascii="Franklin Gothic Book" w:hAnsi="Franklin Gothic Book"/>
          <w:sz w:val="28"/>
          <w:szCs w:val="28"/>
        </w:rPr>
        <w:t>Ц</w:t>
      </w:r>
      <w:r w:rsidR="003503E4" w:rsidRPr="006426E2">
        <w:rPr>
          <w:rFonts w:ascii="Franklin Gothic Book" w:hAnsi="Franklin Gothic Book"/>
          <w:sz w:val="28"/>
          <w:szCs w:val="28"/>
        </w:rPr>
        <w:t>ены Договора</w:t>
      </w:r>
      <w:r w:rsidRPr="006426E2">
        <w:rPr>
          <w:rFonts w:ascii="Franklin Gothic Book" w:hAnsi="Franklin Gothic Book"/>
          <w:sz w:val="28"/>
          <w:szCs w:val="28"/>
        </w:rPr>
        <w:t>.</w:t>
      </w:r>
    </w:p>
    <w:p w14:paraId="25B8A7D9" w14:textId="4074E55A" w:rsidR="0078697D" w:rsidRPr="006426E2" w:rsidRDefault="0078697D" w:rsidP="00F0313C">
      <w:pPr>
        <w:pStyle w:val="a5"/>
        <w:numPr>
          <w:ilvl w:val="1"/>
          <w:numId w:val="1"/>
        </w:numPr>
        <w:spacing w:line="276" w:lineRule="auto"/>
        <w:ind w:left="0" w:firstLine="709"/>
        <w:jc w:val="both"/>
        <w:rPr>
          <w:rFonts w:ascii="Franklin Gothic Book" w:hAnsi="Franklin Gothic Book"/>
          <w:sz w:val="28"/>
          <w:szCs w:val="28"/>
        </w:rPr>
      </w:pPr>
      <w:r w:rsidRPr="006426E2">
        <w:rPr>
          <w:rFonts w:ascii="Franklin Gothic Book" w:hAnsi="Franklin Gothic Book"/>
          <w:sz w:val="28"/>
          <w:szCs w:val="28"/>
        </w:rPr>
        <w:t xml:space="preserve">Уплата штрафных санкций по Договору производится не позднее </w:t>
      </w:r>
      <w:r w:rsidR="00FC6CC1">
        <w:rPr>
          <w:rFonts w:ascii="Franklin Gothic Book" w:hAnsi="Franklin Gothic Book"/>
          <w:sz w:val="28"/>
          <w:szCs w:val="28"/>
        </w:rPr>
        <w:t>15</w:t>
      </w:r>
      <w:r w:rsidR="00FC6CC1" w:rsidRPr="006426E2">
        <w:rPr>
          <w:rFonts w:ascii="Franklin Gothic Book" w:hAnsi="Franklin Gothic Book"/>
          <w:sz w:val="28"/>
          <w:szCs w:val="28"/>
        </w:rPr>
        <w:t xml:space="preserve"> (</w:t>
      </w:r>
      <w:r w:rsidR="00FC6CC1">
        <w:rPr>
          <w:rFonts w:ascii="Franklin Gothic Book" w:hAnsi="Franklin Gothic Book"/>
          <w:sz w:val="28"/>
          <w:szCs w:val="28"/>
        </w:rPr>
        <w:t>пятнадцати</w:t>
      </w:r>
      <w:r w:rsidR="00FC6CC1" w:rsidRPr="006426E2">
        <w:rPr>
          <w:rFonts w:ascii="Franklin Gothic Book" w:hAnsi="Franklin Gothic Book"/>
          <w:sz w:val="28"/>
          <w:szCs w:val="28"/>
        </w:rPr>
        <w:t xml:space="preserve">) </w:t>
      </w:r>
      <w:r w:rsidRPr="006426E2">
        <w:rPr>
          <w:rFonts w:ascii="Franklin Gothic Book" w:hAnsi="Franklin Gothic Book"/>
          <w:sz w:val="28"/>
          <w:szCs w:val="28"/>
        </w:rPr>
        <w:t>рабочих дней с момента получения требования.</w:t>
      </w:r>
    </w:p>
    <w:p w14:paraId="380BE9D4" w14:textId="105A18AD" w:rsidR="0078697D" w:rsidRPr="006426E2" w:rsidRDefault="0078697D" w:rsidP="00F0313C">
      <w:pPr>
        <w:pStyle w:val="a5"/>
        <w:numPr>
          <w:ilvl w:val="1"/>
          <w:numId w:val="1"/>
        </w:numPr>
        <w:spacing w:line="276" w:lineRule="auto"/>
        <w:ind w:left="0" w:firstLine="709"/>
        <w:jc w:val="both"/>
        <w:rPr>
          <w:rFonts w:ascii="Franklin Gothic Book" w:hAnsi="Franklin Gothic Book"/>
          <w:sz w:val="28"/>
          <w:szCs w:val="28"/>
        </w:rPr>
      </w:pPr>
      <w:r w:rsidRPr="006426E2">
        <w:rPr>
          <w:rFonts w:ascii="Franklin Gothic Book" w:hAnsi="Franklin Gothic Book"/>
          <w:sz w:val="28"/>
          <w:szCs w:val="28"/>
        </w:rPr>
        <w:t xml:space="preserve">В случае, если при транспортировке Товара Покупателем нарушены требования безопасности и причинен вред </w:t>
      </w:r>
      <w:r w:rsidR="006426E2" w:rsidRPr="006426E2">
        <w:rPr>
          <w:rFonts w:ascii="Franklin Gothic Book" w:hAnsi="Franklin Gothic Book"/>
          <w:sz w:val="28"/>
          <w:szCs w:val="28"/>
        </w:rPr>
        <w:t>работникам и</w:t>
      </w:r>
      <w:r w:rsidRPr="006426E2">
        <w:rPr>
          <w:rFonts w:ascii="Franklin Gothic Book" w:hAnsi="Franklin Gothic Book"/>
          <w:sz w:val="28"/>
          <w:szCs w:val="28"/>
        </w:rPr>
        <w:t>/или имуществу Продавца</w:t>
      </w:r>
      <w:r w:rsidR="0023283D" w:rsidRPr="006426E2">
        <w:rPr>
          <w:rFonts w:ascii="Franklin Gothic Book" w:hAnsi="Franklin Gothic Book"/>
          <w:sz w:val="28"/>
          <w:szCs w:val="28"/>
        </w:rPr>
        <w:t>, Покупатель обязан возместить причиненный вред и убытки Продавца.</w:t>
      </w:r>
    </w:p>
    <w:p w14:paraId="3C16341F" w14:textId="77777777" w:rsidR="00F051BA" w:rsidRPr="00B72C33" w:rsidRDefault="00E619C7" w:rsidP="00F0313C">
      <w:pPr>
        <w:pStyle w:val="a5"/>
        <w:numPr>
          <w:ilvl w:val="0"/>
          <w:numId w:val="1"/>
        </w:numPr>
        <w:spacing w:before="240" w:line="276" w:lineRule="auto"/>
        <w:jc w:val="center"/>
        <w:rPr>
          <w:rFonts w:ascii="Franklin Gothic Book" w:hAnsi="Franklin Gothic Book"/>
          <w:b/>
          <w:sz w:val="28"/>
          <w:szCs w:val="28"/>
        </w:rPr>
      </w:pPr>
      <w:r>
        <w:rPr>
          <w:rFonts w:ascii="Franklin Gothic Book" w:hAnsi="Franklin Gothic Book"/>
          <w:b/>
          <w:sz w:val="28"/>
          <w:szCs w:val="28"/>
        </w:rPr>
        <w:t>А</w:t>
      </w:r>
      <w:r w:rsidR="00F051BA" w:rsidRPr="00B72C33">
        <w:rPr>
          <w:rFonts w:ascii="Franklin Gothic Book" w:hAnsi="Franklin Gothic Book"/>
          <w:b/>
          <w:sz w:val="28"/>
          <w:szCs w:val="28"/>
        </w:rPr>
        <w:t>рбитражный суд</w:t>
      </w:r>
    </w:p>
    <w:p w14:paraId="3BCE3628" w14:textId="77777777" w:rsidR="004630BD" w:rsidRDefault="0078697D" w:rsidP="00F0313C">
      <w:pPr>
        <w:pStyle w:val="a5"/>
        <w:numPr>
          <w:ilvl w:val="1"/>
          <w:numId w:val="1"/>
        </w:numPr>
        <w:spacing w:line="276" w:lineRule="auto"/>
        <w:ind w:left="0" w:firstLine="709"/>
        <w:jc w:val="both"/>
        <w:rPr>
          <w:rFonts w:ascii="Franklin Gothic Book" w:hAnsi="Franklin Gothic Book"/>
          <w:sz w:val="28"/>
          <w:szCs w:val="28"/>
        </w:rPr>
      </w:pPr>
      <w:r>
        <w:rPr>
          <w:rFonts w:ascii="Franklin Gothic Book" w:hAnsi="Franklin Gothic Book"/>
          <w:sz w:val="28"/>
          <w:szCs w:val="28"/>
        </w:rPr>
        <w:t xml:space="preserve">Стороны при урегулировании разногласий </w:t>
      </w:r>
      <w:r w:rsidR="004630BD">
        <w:rPr>
          <w:rFonts w:ascii="Franklin Gothic Book" w:hAnsi="Franklin Gothic Book"/>
          <w:sz w:val="28"/>
          <w:szCs w:val="28"/>
        </w:rPr>
        <w:t>используют претензионный порядок. Претензии рассматриваются и ответ на них направляется Стороне, предъявившей их, в течение 15 (пятнадцати) календарных дней со дня их поступления.</w:t>
      </w:r>
    </w:p>
    <w:p w14:paraId="3ADA5564" w14:textId="783C4920" w:rsidR="00C1522D" w:rsidRPr="00B72C33" w:rsidRDefault="004A1428"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В случае</w:t>
      </w:r>
      <w:r w:rsidR="00F051BA" w:rsidRPr="00B72C33">
        <w:rPr>
          <w:rFonts w:ascii="Franklin Gothic Book" w:hAnsi="Franklin Gothic Book"/>
          <w:sz w:val="28"/>
          <w:szCs w:val="28"/>
        </w:rPr>
        <w:t xml:space="preserve"> </w:t>
      </w:r>
      <w:r w:rsidR="005A6EBA" w:rsidRPr="00B72C33">
        <w:rPr>
          <w:rFonts w:ascii="Franklin Gothic Book" w:hAnsi="Franklin Gothic Book"/>
          <w:sz w:val="28"/>
          <w:szCs w:val="28"/>
        </w:rPr>
        <w:t xml:space="preserve">если Стороны не пришли к соглашению в досудебном (претензионном) порядке, спор подлежит </w:t>
      </w:r>
      <w:r w:rsidR="005A6EBA" w:rsidRPr="00B72C33">
        <w:rPr>
          <w:rFonts w:ascii="Franklin Gothic Book" w:hAnsi="Franklin Gothic Book"/>
          <w:sz w:val="28"/>
          <w:szCs w:val="28"/>
        </w:rPr>
        <w:lastRenderedPageBreak/>
        <w:t>передаче на рассмотрение в Арбитражный суд Краснодарского края.</w:t>
      </w:r>
    </w:p>
    <w:p w14:paraId="6486DC4B" w14:textId="77777777" w:rsidR="00673DA7" w:rsidRPr="00B72C33" w:rsidRDefault="00673DA7" w:rsidP="00F0313C">
      <w:pPr>
        <w:pStyle w:val="a5"/>
        <w:numPr>
          <w:ilvl w:val="0"/>
          <w:numId w:val="1"/>
        </w:numPr>
        <w:spacing w:before="240" w:line="276" w:lineRule="auto"/>
        <w:jc w:val="center"/>
        <w:rPr>
          <w:rFonts w:ascii="Franklin Gothic Book" w:hAnsi="Franklin Gothic Book"/>
          <w:b/>
          <w:sz w:val="28"/>
          <w:szCs w:val="28"/>
        </w:rPr>
      </w:pPr>
      <w:r w:rsidRPr="00B72C33">
        <w:rPr>
          <w:rFonts w:ascii="Franklin Gothic Book" w:hAnsi="Franklin Gothic Book"/>
          <w:b/>
          <w:sz w:val="28"/>
          <w:szCs w:val="28"/>
        </w:rPr>
        <w:t>Антикоррупционная оговорка</w:t>
      </w:r>
    </w:p>
    <w:p w14:paraId="24BE2601" w14:textId="77777777" w:rsidR="00673DA7" w:rsidRPr="00B72C33" w:rsidRDefault="00673DA7"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DC4B866" w14:textId="77777777" w:rsidR="00673DA7" w:rsidRPr="00B72C33" w:rsidRDefault="00673DA7"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В случае возникновения у Сторон подозрений, что произошло или может произойти нарушение каких-либо положений настоящей Статьи, соответствующая </w:t>
      </w:r>
      <w:r w:rsidRPr="00B72C33">
        <w:rPr>
          <w:rFonts w:ascii="Franklin Gothic Book" w:hAnsi="Franklin Gothic Book"/>
          <w:sz w:val="28"/>
          <w:szCs w:val="28"/>
        </w:rPr>
        <w:lastRenderedPageBreak/>
        <w:t>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6EE2F832" w14:textId="5845E9D1" w:rsidR="00673DA7" w:rsidRDefault="00673DA7"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Договором срок подтверждения, что </w:t>
      </w:r>
      <w:r w:rsidRPr="00B72C33">
        <w:rPr>
          <w:rFonts w:ascii="Franklin Gothic Book" w:hAnsi="Franklin Gothic Book"/>
          <w:sz w:val="28"/>
          <w:szCs w:val="28"/>
        </w:rPr>
        <w:lastRenderedPageBreak/>
        <w:t>нарушение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3904B7AD" w14:textId="77777777" w:rsidR="00FC6CC1" w:rsidRPr="00FC6CC1" w:rsidRDefault="00FC6CC1" w:rsidP="003C3133">
      <w:pPr>
        <w:pStyle w:val="a5"/>
        <w:numPr>
          <w:ilvl w:val="1"/>
          <w:numId w:val="1"/>
        </w:numPr>
        <w:ind w:left="0" w:firstLine="360"/>
        <w:jc w:val="both"/>
        <w:rPr>
          <w:rFonts w:ascii="Franklin Gothic Book" w:hAnsi="Franklin Gothic Book"/>
          <w:sz w:val="28"/>
          <w:szCs w:val="28"/>
        </w:rPr>
      </w:pPr>
      <w:r w:rsidRPr="00FC6CC1">
        <w:rPr>
          <w:rFonts w:ascii="Franklin Gothic Book" w:hAnsi="Franklin Gothic Book"/>
          <w:sz w:val="28"/>
          <w:szCs w:val="28"/>
        </w:rPr>
        <w:t>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0D27D09E" w14:textId="77777777" w:rsidR="00FC6CC1" w:rsidRPr="003C3133" w:rsidRDefault="00FC6CC1" w:rsidP="003C3133">
      <w:pPr>
        <w:spacing w:line="276" w:lineRule="auto"/>
        <w:jc w:val="both"/>
        <w:rPr>
          <w:rFonts w:ascii="Franklin Gothic Book" w:hAnsi="Franklin Gothic Book"/>
          <w:sz w:val="28"/>
          <w:szCs w:val="28"/>
        </w:rPr>
      </w:pPr>
    </w:p>
    <w:p w14:paraId="14587986" w14:textId="77777777" w:rsidR="00673DA7" w:rsidRPr="00B72C33" w:rsidRDefault="00673DA7" w:rsidP="00F0313C">
      <w:pPr>
        <w:pStyle w:val="a5"/>
        <w:numPr>
          <w:ilvl w:val="0"/>
          <w:numId w:val="1"/>
        </w:numPr>
        <w:spacing w:before="240" w:line="276" w:lineRule="auto"/>
        <w:jc w:val="center"/>
        <w:rPr>
          <w:rFonts w:ascii="Franklin Gothic Book" w:hAnsi="Franklin Gothic Book"/>
          <w:b/>
          <w:sz w:val="28"/>
          <w:szCs w:val="28"/>
        </w:rPr>
      </w:pPr>
      <w:r w:rsidRPr="00B72C33">
        <w:rPr>
          <w:rFonts w:ascii="Franklin Gothic Book" w:hAnsi="Franklin Gothic Book"/>
          <w:b/>
          <w:sz w:val="28"/>
          <w:szCs w:val="28"/>
        </w:rPr>
        <w:t>Форс-мажорные обстоятельства</w:t>
      </w:r>
    </w:p>
    <w:p w14:paraId="213AB7C3" w14:textId="77777777" w:rsidR="00673DA7" w:rsidRPr="00B72C33" w:rsidRDefault="00673DA7"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форс-мажорных обстоятельств (обстоятельств непреодолимой силы).</w:t>
      </w:r>
    </w:p>
    <w:p w14:paraId="64A88283" w14:textId="77777777" w:rsidR="008C17A5" w:rsidRPr="00B72C33" w:rsidRDefault="00673DA7"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Под форс-мажорными обстоятельствами Стороны подразумевают: </w:t>
      </w:r>
      <w:r w:rsidR="008C17A5" w:rsidRPr="00B72C33">
        <w:rPr>
          <w:rFonts w:ascii="Franklin Gothic Book" w:hAnsi="Franklin Gothic Book"/>
          <w:sz w:val="28"/>
          <w:szCs w:val="28"/>
        </w:rPr>
        <w:t>стихийные бедствия (землетрясение, наводнение, ураган), пожар,</w:t>
      </w:r>
      <w:r w:rsidR="00367E8F" w:rsidRPr="00B72C33">
        <w:rPr>
          <w:rFonts w:ascii="Franklin Gothic Book" w:hAnsi="Franklin Gothic Book"/>
          <w:sz w:val="28"/>
          <w:szCs w:val="28"/>
        </w:rPr>
        <w:t xml:space="preserve"> массовые заболевания (эпидемии</w:t>
      </w:r>
      <w:r w:rsidR="008C17A5" w:rsidRPr="00B72C33">
        <w:rPr>
          <w:rFonts w:ascii="Franklin Gothic Book" w:hAnsi="Franklin Gothic Book"/>
          <w:sz w:val="28"/>
          <w:szCs w:val="28"/>
        </w:rPr>
        <w:t>,</w:t>
      </w:r>
      <w:r w:rsidR="00367E8F" w:rsidRPr="00B72C33">
        <w:rPr>
          <w:rFonts w:ascii="Franklin Gothic Book" w:hAnsi="Franklin Gothic Book"/>
          <w:sz w:val="28"/>
          <w:szCs w:val="28"/>
        </w:rPr>
        <w:t xml:space="preserve"> </w:t>
      </w:r>
      <w:r w:rsidR="00A14F49" w:rsidRPr="00B72C33">
        <w:rPr>
          <w:rFonts w:ascii="Franklin Gothic Book" w:hAnsi="Franklin Gothic Book"/>
          <w:sz w:val="28"/>
          <w:szCs w:val="28"/>
        </w:rPr>
        <w:t>пандемии</w:t>
      </w:r>
      <w:r w:rsidR="00367E8F" w:rsidRPr="00B72C33">
        <w:rPr>
          <w:rFonts w:ascii="Franklin Gothic Book" w:hAnsi="Franklin Gothic Book"/>
          <w:sz w:val="28"/>
          <w:szCs w:val="28"/>
        </w:rPr>
        <w:t>)</w:t>
      </w:r>
      <w:r w:rsidR="00A14F49" w:rsidRPr="00B72C33">
        <w:rPr>
          <w:rFonts w:ascii="Franklin Gothic Book" w:hAnsi="Franklin Gothic Book"/>
          <w:sz w:val="28"/>
          <w:szCs w:val="28"/>
        </w:rPr>
        <w:t xml:space="preserve">, </w:t>
      </w:r>
      <w:r w:rsidR="008C17A5" w:rsidRPr="00B72C33">
        <w:rPr>
          <w:rFonts w:ascii="Franklin Gothic Book" w:hAnsi="Franklin Gothic Book"/>
          <w:sz w:val="28"/>
          <w:szCs w:val="28"/>
        </w:rPr>
        <w:t xml:space="preserve">забастовки, военные действия, </w:t>
      </w:r>
      <w:r w:rsidR="008C17A5" w:rsidRPr="00B72C33">
        <w:rPr>
          <w:rFonts w:ascii="Franklin Gothic Book" w:hAnsi="Franklin Gothic Book"/>
          <w:sz w:val="28"/>
          <w:szCs w:val="28"/>
        </w:rPr>
        <w:lastRenderedPageBreak/>
        <w:t>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 воли сторон</w:t>
      </w:r>
      <w:r w:rsidR="00C87C28" w:rsidRPr="00B72C33">
        <w:rPr>
          <w:rFonts w:ascii="Franklin Gothic Book" w:hAnsi="Franklin Gothic Book"/>
          <w:sz w:val="28"/>
          <w:szCs w:val="28"/>
        </w:rPr>
        <w:t xml:space="preserve"> Д</w:t>
      </w:r>
      <w:r w:rsidR="008C17A5" w:rsidRPr="00B72C33">
        <w:rPr>
          <w:rFonts w:ascii="Franklin Gothic Book" w:hAnsi="Franklin Gothic Book"/>
          <w:sz w:val="28"/>
          <w:szCs w:val="28"/>
        </w:rPr>
        <w:t>оговора</w:t>
      </w:r>
      <w:r w:rsidR="00C87C28" w:rsidRPr="00B72C33">
        <w:rPr>
          <w:rFonts w:ascii="Franklin Gothic Book" w:hAnsi="Franklin Gothic Book"/>
          <w:sz w:val="28"/>
          <w:szCs w:val="28"/>
        </w:rPr>
        <w:t xml:space="preserve"> </w:t>
      </w:r>
      <w:r w:rsidR="008C17A5" w:rsidRPr="00B72C33">
        <w:rPr>
          <w:rFonts w:ascii="Franklin Gothic Book" w:hAnsi="Franklin Gothic Book"/>
          <w:sz w:val="28"/>
          <w:szCs w:val="28"/>
        </w:rPr>
        <w:t>обстоятельства.</w:t>
      </w:r>
    </w:p>
    <w:p w14:paraId="2FA3D127" w14:textId="77777777" w:rsidR="008C17A5" w:rsidRPr="00B72C33" w:rsidRDefault="008C17A5" w:rsidP="00712389">
      <w:pPr>
        <w:tabs>
          <w:tab w:val="left" w:pos="1560"/>
        </w:tabs>
        <w:spacing w:line="276" w:lineRule="auto"/>
        <w:ind w:firstLine="709"/>
        <w:jc w:val="both"/>
        <w:rPr>
          <w:rFonts w:ascii="Franklin Gothic Book" w:hAnsi="Franklin Gothic Book"/>
          <w:sz w:val="28"/>
          <w:szCs w:val="28"/>
        </w:rPr>
      </w:pPr>
      <w:r w:rsidRPr="00B72C33">
        <w:rPr>
          <w:rFonts w:ascii="Franklin Gothic Book" w:hAnsi="Franklin Gothic Book"/>
          <w:sz w:val="28"/>
          <w:szCs w:val="28"/>
        </w:rPr>
        <w:t xml:space="preserve">К обстоятельствам непреодолимой силы (форс-мажору) не могут быть отнесены предпринимательские риски, такие как нарушение </w:t>
      </w:r>
      <w:r w:rsidR="00F67B44" w:rsidRPr="00B72C33">
        <w:rPr>
          <w:rFonts w:ascii="Franklin Gothic Book" w:hAnsi="Franklin Gothic Book"/>
          <w:sz w:val="28"/>
          <w:szCs w:val="28"/>
        </w:rPr>
        <w:t>обязанностей,</w:t>
      </w:r>
      <w:r w:rsidRPr="00B72C33">
        <w:rPr>
          <w:rFonts w:ascii="Franklin Gothic Book" w:hAnsi="Franklin Gothic Book"/>
          <w:sz w:val="28"/>
          <w:szCs w:val="28"/>
        </w:rPr>
        <w:t xml:space="preserve"> со стороны контрагентов должника, отсутствие на рынке нужн</w:t>
      </w:r>
      <w:r w:rsidR="00F67B44" w:rsidRPr="00B72C33">
        <w:rPr>
          <w:rFonts w:ascii="Franklin Gothic Book" w:hAnsi="Franklin Gothic Book"/>
          <w:sz w:val="28"/>
          <w:szCs w:val="28"/>
        </w:rPr>
        <w:t>ых для исполнения обязательств Т</w:t>
      </w:r>
      <w:r w:rsidRPr="00B72C33">
        <w:rPr>
          <w:rFonts w:ascii="Franklin Gothic Book" w:hAnsi="Franklin Gothic Book"/>
          <w:sz w:val="28"/>
          <w:szCs w:val="28"/>
        </w:rPr>
        <w:t>оваров,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w:t>
      </w:r>
      <w:r w:rsidR="00A13330" w:rsidRPr="00B72C33">
        <w:rPr>
          <w:rFonts w:ascii="Franklin Gothic Book" w:hAnsi="Franklin Gothic Book"/>
          <w:sz w:val="28"/>
          <w:szCs w:val="28"/>
        </w:rPr>
        <w:t>.</w:t>
      </w:r>
    </w:p>
    <w:p w14:paraId="3A9B9EC8" w14:textId="77777777" w:rsidR="00673DA7" w:rsidRPr="00B72C33" w:rsidRDefault="00673DA7"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 При возникновении форс-мажорных обстоятельств</w:t>
      </w:r>
      <w:r w:rsidR="008A4584" w:rsidRPr="00B72C33">
        <w:rPr>
          <w:rFonts w:ascii="Franklin Gothic Book" w:hAnsi="Franklin Gothic Book"/>
          <w:sz w:val="28"/>
          <w:szCs w:val="28"/>
        </w:rPr>
        <w:t xml:space="preserve"> делающих невозможным исполнение обязательств в принципе –</w:t>
      </w:r>
      <w:r w:rsidRPr="00B72C33">
        <w:rPr>
          <w:rFonts w:ascii="Franklin Gothic Book" w:hAnsi="Franklin Gothic Book"/>
          <w:sz w:val="28"/>
          <w:szCs w:val="28"/>
        </w:rPr>
        <w:t xml:space="preserve"> </w:t>
      </w:r>
      <w:r w:rsidR="008A4584" w:rsidRPr="00B72C33">
        <w:rPr>
          <w:rFonts w:ascii="Franklin Gothic Book" w:hAnsi="Franklin Gothic Book"/>
          <w:sz w:val="28"/>
          <w:szCs w:val="28"/>
        </w:rPr>
        <w:t xml:space="preserve">обязательство прекращается, </w:t>
      </w:r>
      <w:r w:rsidRPr="00B72C33">
        <w:rPr>
          <w:rFonts w:ascii="Franklin Gothic Book" w:hAnsi="Franklin Gothic Book"/>
          <w:sz w:val="28"/>
          <w:szCs w:val="28"/>
        </w:rPr>
        <w:t>Стороны производят взаиморасчеты по обязательствам, выполненным на момент наступления форс-мажорных обстоятельств.</w:t>
      </w:r>
      <w:r w:rsidR="008A4584" w:rsidRPr="00B72C33">
        <w:rPr>
          <w:rFonts w:ascii="Franklin Gothic Book" w:hAnsi="Franklin Gothic Book"/>
          <w:sz w:val="28"/>
          <w:szCs w:val="28"/>
        </w:rPr>
        <w:t xml:space="preserve"> При возникновении форс-мажорных обстоятельств делающих невозможным исполнение обязательства в</w:t>
      </w:r>
      <w:r w:rsidR="00FE11CF" w:rsidRPr="00B72C33">
        <w:rPr>
          <w:rFonts w:ascii="Franklin Gothic Book" w:hAnsi="Franklin Gothic Book"/>
          <w:sz w:val="28"/>
          <w:szCs w:val="28"/>
        </w:rPr>
        <w:t xml:space="preserve"> установленный срок - </w:t>
      </w:r>
      <w:r w:rsidR="008A4584" w:rsidRPr="00B72C33">
        <w:rPr>
          <w:rFonts w:ascii="Franklin Gothic Book" w:hAnsi="Franklin Gothic Book"/>
          <w:sz w:val="28"/>
          <w:szCs w:val="28"/>
        </w:rPr>
        <w:t xml:space="preserve"> </w:t>
      </w:r>
      <w:r w:rsidR="00FE11CF" w:rsidRPr="00B72C33">
        <w:rPr>
          <w:rFonts w:ascii="Franklin Gothic Book" w:hAnsi="Franklin Gothic Book"/>
          <w:sz w:val="28"/>
          <w:szCs w:val="28"/>
        </w:rPr>
        <w:t xml:space="preserve">срок исполнения обязательств </w:t>
      </w:r>
      <w:r w:rsidR="00DB70E0" w:rsidRPr="00B72C33">
        <w:rPr>
          <w:rFonts w:ascii="Franklin Gothic Book" w:hAnsi="Franklin Gothic Book"/>
          <w:sz w:val="28"/>
          <w:szCs w:val="28"/>
        </w:rPr>
        <w:t xml:space="preserve">автоматически </w:t>
      </w:r>
      <w:r w:rsidR="00FE11CF" w:rsidRPr="00B72C33">
        <w:rPr>
          <w:rFonts w:ascii="Franklin Gothic Book" w:hAnsi="Franklin Gothic Book"/>
          <w:sz w:val="28"/>
          <w:szCs w:val="28"/>
        </w:rPr>
        <w:t>продлевается на срок действия форс-ма</w:t>
      </w:r>
      <w:r w:rsidR="00FE11CF" w:rsidRPr="00B72C33">
        <w:rPr>
          <w:rFonts w:ascii="Franklin Gothic Book" w:hAnsi="Franklin Gothic Book"/>
          <w:sz w:val="28"/>
          <w:szCs w:val="28"/>
        </w:rPr>
        <w:lastRenderedPageBreak/>
        <w:t xml:space="preserve">жорных обстоятельств или </w:t>
      </w:r>
      <w:r w:rsidR="006175E2" w:rsidRPr="00B72C33">
        <w:rPr>
          <w:rFonts w:ascii="Franklin Gothic Book" w:hAnsi="Franklin Gothic Book"/>
          <w:sz w:val="28"/>
          <w:szCs w:val="28"/>
        </w:rPr>
        <w:t>иной срок, установленный С</w:t>
      </w:r>
      <w:r w:rsidR="00FE11CF" w:rsidRPr="00B72C33">
        <w:rPr>
          <w:rFonts w:ascii="Franklin Gothic Book" w:hAnsi="Franklin Gothic Book"/>
          <w:sz w:val="28"/>
          <w:szCs w:val="28"/>
        </w:rPr>
        <w:t>торонами в соответствующем дополнительно</w:t>
      </w:r>
      <w:r w:rsidR="00DD3E7A" w:rsidRPr="00B72C33">
        <w:rPr>
          <w:rFonts w:ascii="Franklin Gothic Book" w:hAnsi="Franklin Gothic Book"/>
          <w:sz w:val="28"/>
          <w:szCs w:val="28"/>
        </w:rPr>
        <w:t>м</w:t>
      </w:r>
      <w:r w:rsidR="00FE11CF" w:rsidRPr="00B72C33">
        <w:rPr>
          <w:rFonts w:ascii="Franklin Gothic Book" w:hAnsi="Franklin Gothic Book"/>
          <w:sz w:val="28"/>
          <w:szCs w:val="28"/>
        </w:rPr>
        <w:t xml:space="preserve"> соглашении.</w:t>
      </w:r>
    </w:p>
    <w:p w14:paraId="7F2741C8" w14:textId="77777777" w:rsidR="00673DA7" w:rsidRPr="00B72C33" w:rsidRDefault="00673DA7"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Сторона, подвергшаяся воздействию форс-мажорных обстоятельств, обязана немедленно в письменном виде уведомить об этом другую Сторону, описав характер форс-мажорных обстоятельств, но не позднее, чем через </w:t>
      </w:r>
      <w:r w:rsidR="00DB70E0" w:rsidRPr="00B72C33">
        <w:rPr>
          <w:rFonts w:ascii="Franklin Gothic Book" w:hAnsi="Franklin Gothic Book"/>
          <w:sz w:val="28"/>
          <w:szCs w:val="28"/>
        </w:rPr>
        <w:t xml:space="preserve">5 </w:t>
      </w:r>
      <w:r w:rsidRPr="00B72C33">
        <w:rPr>
          <w:rFonts w:ascii="Franklin Gothic Book" w:hAnsi="Franklin Gothic Book"/>
          <w:sz w:val="28"/>
          <w:szCs w:val="28"/>
        </w:rPr>
        <w:t>(</w:t>
      </w:r>
      <w:r w:rsidR="006175E2" w:rsidRPr="00B72C33">
        <w:rPr>
          <w:rFonts w:ascii="Franklin Gothic Book" w:hAnsi="Franklin Gothic Book"/>
          <w:sz w:val="28"/>
          <w:szCs w:val="28"/>
        </w:rPr>
        <w:t>П</w:t>
      </w:r>
      <w:r w:rsidR="00DB70E0" w:rsidRPr="00B72C33">
        <w:rPr>
          <w:rFonts w:ascii="Franklin Gothic Book" w:hAnsi="Franklin Gothic Book"/>
          <w:sz w:val="28"/>
          <w:szCs w:val="28"/>
        </w:rPr>
        <w:t>ят</w:t>
      </w:r>
      <w:r w:rsidR="006175E2" w:rsidRPr="00B72C33">
        <w:rPr>
          <w:rFonts w:ascii="Franklin Gothic Book" w:hAnsi="Franklin Gothic Book"/>
          <w:sz w:val="28"/>
          <w:szCs w:val="28"/>
        </w:rPr>
        <w:t>ь</w:t>
      </w:r>
      <w:r w:rsidRPr="00B72C33">
        <w:rPr>
          <w:rFonts w:ascii="Franklin Gothic Book" w:hAnsi="Franklin Gothic Book"/>
          <w:sz w:val="28"/>
          <w:szCs w:val="28"/>
        </w:rPr>
        <w:t>) календарных дн</w:t>
      </w:r>
      <w:r w:rsidR="006175E2" w:rsidRPr="00B72C33">
        <w:rPr>
          <w:rFonts w:ascii="Franklin Gothic Book" w:hAnsi="Franklin Gothic Book"/>
          <w:sz w:val="28"/>
          <w:szCs w:val="28"/>
        </w:rPr>
        <w:t>ей</w:t>
      </w:r>
      <w:r w:rsidRPr="00B72C33">
        <w:rPr>
          <w:rFonts w:ascii="Franklin Gothic Book" w:hAnsi="Franklin Gothic Book"/>
          <w:sz w:val="28"/>
          <w:szCs w:val="28"/>
        </w:rPr>
        <w:t xml:space="preserve">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p>
    <w:p w14:paraId="2013A1C6" w14:textId="77777777" w:rsidR="00673DA7" w:rsidRPr="00B72C33" w:rsidRDefault="00673DA7"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Возникновение форс-мажорных обстоятельств должно быть подтверждено </w:t>
      </w:r>
      <w:r w:rsidR="00595F45" w:rsidRPr="00B72C33">
        <w:rPr>
          <w:rFonts w:ascii="Franklin Gothic Book" w:hAnsi="Franklin Gothic Book"/>
          <w:sz w:val="28"/>
          <w:szCs w:val="28"/>
        </w:rPr>
        <w:t>Сертификатом о форс-мажор</w:t>
      </w:r>
      <w:r w:rsidR="00C719FE" w:rsidRPr="00B72C33">
        <w:rPr>
          <w:rFonts w:ascii="Franklin Gothic Book" w:hAnsi="Franklin Gothic Book"/>
          <w:sz w:val="28"/>
          <w:szCs w:val="28"/>
        </w:rPr>
        <w:t>е</w:t>
      </w:r>
      <w:r w:rsidR="00E00236" w:rsidRPr="00B72C33">
        <w:rPr>
          <w:rFonts w:ascii="Franklin Gothic Book" w:hAnsi="Franklin Gothic Book"/>
          <w:sz w:val="28"/>
          <w:szCs w:val="28"/>
        </w:rPr>
        <w:t>, выданным Торгово-промышленной палатой</w:t>
      </w:r>
      <w:r w:rsidR="00F65B46" w:rsidRPr="00B72C33">
        <w:rPr>
          <w:rFonts w:ascii="Franklin Gothic Book" w:hAnsi="Franklin Gothic Book"/>
          <w:sz w:val="28"/>
          <w:szCs w:val="28"/>
        </w:rPr>
        <w:t xml:space="preserve"> Российской федерации</w:t>
      </w:r>
      <w:r w:rsidRPr="00B72C33">
        <w:rPr>
          <w:rFonts w:ascii="Franklin Gothic Book" w:hAnsi="Franklin Gothic Book"/>
          <w:sz w:val="28"/>
          <w:szCs w:val="28"/>
        </w:rPr>
        <w:t>.</w:t>
      </w:r>
    </w:p>
    <w:p w14:paraId="2C31F62F" w14:textId="77777777" w:rsidR="00673DA7" w:rsidRPr="00B72C33" w:rsidRDefault="00673DA7"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Если какие-либо форс-мажорные обстоятельства будут длиться более 3 (Трех) месяцев, Стороны, должны провести переговоры с целью</w:t>
      </w:r>
      <w:r w:rsidR="00DB70E0" w:rsidRPr="00B72C33">
        <w:rPr>
          <w:rFonts w:ascii="Franklin Gothic Book" w:hAnsi="Franklin Gothic Book"/>
          <w:sz w:val="28"/>
          <w:szCs w:val="28"/>
        </w:rPr>
        <w:t xml:space="preserve"> определения наличия у </w:t>
      </w:r>
      <w:r w:rsidR="00117D4B" w:rsidRPr="00B72C33">
        <w:rPr>
          <w:rFonts w:ascii="Franklin Gothic Book" w:hAnsi="Franklin Gothic Book"/>
          <w:sz w:val="28"/>
          <w:szCs w:val="28"/>
        </w:rPr>
        <w:t>Стороны</w:t>
      </w:r>
      <w:r w:rsidR="00DB70E0" w:rsidRPr="00B72C33">
        <w:rPr>
          <w:rFonts w:ascii="Franklin Gothic Book" w:hAnsi="Franklin Gothic Book"/>
          <w:sz w:val="28"/>
          <w:szCs w:val="28"/>
        </w:rPr>
        <w:t xml:space="preserve"> </w:t>
      </w:r>
      <w:r w:rsidR="00BD21D7" w:rsidRPr="00B72C33">
        <w:rPr>
          <w:rFonts w:ascii="Franklin Gothic Book" w:hAnsi="Franklin Gothic Book"/>
          <w:sz w:val="28"/>
          <w:szCs w:val="28"/>
        </w:rPr>
        <w:t>экономического интереса к исполнению обязательства и</w:t>
      </w:r>
      <w:r w:rsidRPr="00B72C33">
        <w:rPr>
          <w:rFonts w:ascii="Franklin Gothic Book" w:hAnsi="Franklin Gothic Book"/>
          <w:sz w:val="28"/>
          <w:szCs w:val="28"/>
        </w:rPr>
        <w:t xml:space="preserve"> принятия решения о продлении сроков исполнения обязательств либо о расторжении Договора.</w:t>
      </w:r>
    </w:p>
    <w:p w14:paraId="47ACF588" w14:textId="5531FE1C" w:rsidR="00435556" w:rsidRDefault="00435556" w:rsidP="00F0313C">
      <w:pPr>
        <w:pStyle w:val="a5"/>
        <w:numPr>
          <w:ilvl w:val="0"/>
          <w:numId w:val="1"/>
        </w:numPr>
        <w:spacing w:before="240" w:line="276" w:lineRule="auto"/>
        <w:jc w:val="center"/>
        <w:rPr>
          <w:rFonts w:ascii="Franklin Gothic Book" w:hAnsi="Franklin Gothic Book"/>
          <w:b/>
          <w:sz w:val="28"/>
          <w:szCs w:val="28"/>
        </w:rPr>
      </w:pPr>
      <w:r>
        <w:rPr>
          <w:rFonts w:ascii="Franklin Gothic Book" w:hAnsi="Franklin Gothic Book"/>
          <w:b/>
          <w:sz w:val="28"/>
          <w:szCs w:val="28"/>
        </w:rPr>
        <w:t>Конфиденциальность</w:t>
      </w:r>
    </w:p>
    <w:p w14:paraId="311992B6" w14:textId="0F77E7C4" w:rsidR="006426E2" w:rsidRDefault="006426E2" w:rsidP="00F0313C">
      <w:pPr>
        <w:pStyle w:val="a5"/>
        <w:numPr>
          <w:ilvl w:val="1"/>
          <w:numId w:val="1"/>
        </w:numPr>
        <w:spacing w:before="240" w:line="276" w:lineRule="auto"/>
        <w:ind w:left="0" w:firstLine="698"/>
        <w:jc w:val="both"/>
        <w:rPr>
          <w:rFonts w:ascii="Franklin Gothic Book" w:hAnsi="Franklin Gothic Book"/>
          <w:sz w:val="28"/>
          <w:szCs w:val="28"/>
        </w:rPr>
      </w:pPr>
      <w:r>
        <w:rPr>
          <w:rFonts w:ascii="Franklin Gothic Book" w:hAnsi="Franklin Gothic Book"/>
          <w:sz w:val="28"/>
          <w:szCs w:val="28"/>
        </w:rPr>
        <w:lastRenderedPageBreak/>
        <w:t xml:space="preserve"> </w:t>
      </w:r>
      <w:r w:rsidRPr="006426E2">
        <w:rPr>
          <w:rFonts w:ascii="Franklin Gothic Book" w:hAnsi="Franklin Gothic Book"/>
          <w:sz w:val="28"/>
          <w:szCs w:val="28"/>
        </w:rPr>
        <w:t>Каждая из сторон согласилась считать текст настоящего Договора, а также весь объем информации, переданной и передаваемой сторонами друг другу при заключении, и в ходе исполнения своих обязательств по настоящему Договору – конфиденциальной информацией (а в пределах, допускаемых действующим законодательством – коммерческой тайной) другой стороны.</w:t>
      </w:r>
    </w:p>
    <w:p w14:paraId="14A692D1" w14:textId="638EA5F4" w:rsidR="003F7D65" w:rsidRPr="006426E2" w:rsidRDefault="006426E2" w:rsidP="003C3133">
      <w:pPr>
        <w:pStyle w:val="a5"/>
        <w:numPr>
          <w:ilvl w:val="1"/>
          <w:numId w:val="1"/>
        </w:numPr>
        <w:spacing w:before="240" w:line="276" w:lineRule="auto"/>
        <w:ind w:left="0" w:firstLine="698"/>
        <w:jc w:val="both"/>
        <w:rPr>
          <w:rFonts w:ascii="Franklin Gothic Book" w:hAnsi="Franklin Gothic Book"/>
          <w:sz w:val="28"/>
          <w:szCs w:val="28"/>
        </w:rPr>
      </w:pPr>
      <w:r w:rsidRPr="006426E2">
        <w:rPr>
          <w:rFonts w:ascii="Franklin Gothic Book" w:hAnsi="Franklin Gothic Book"/>
          <w:sz w:val="28"/>
          <w:szCs w:val="28"/>
        </w:rPr>
        <w:t xml:space="preserve">Каждая из сторон принимает на себя обязательство никакими способами не разглашать (делать доступной любым третьим лицам) конфиденциальную информацию другой стороны, к которой она получила доступ при заключении, и в ходе исполнения обязательств по настоящему Договору, кроме случаев, предусмотренных действующим законодательством РФ. Исключением являются случаи наличия у третьих лиц соответствующих полномочий в силу прямого указания закона, либо случае, </w:t>
      </w:r>
      <w:r w:rsidRPr="003F7D65">
        <w:rPr>
          <w:rFonts w:ascii="Franklin Gothic Book" w:hAnsi="Franklin Gothic Book"/>
          <w:sz w:val="28"/>
          <w:szCs w:val="28"/>
        </w:rPr>
        <w:t xml:space="preserve">когда другая сторона в письменной форме даст согласие на предоставление конфиденциальной информации, определяемой в соответствии с пунктом </w:t>
      </w:r>
      <w:r w:rsidR="00FC6CC1">
        <w:rPr>
          <w:rFonts w:ascii="Franklin Gothic Book" w:hAnsi="Franklin Gothic Book"/>
          <w:sz w:val="28"/>
          <w:szCs w:val="28"/>
        </w:rPr>
        <w:t>7</w:t>
      </w:r>
      <w:r w:rsidRPr="003F7D65">
        <w:rPr>
          <w:rFonts w:ascii="Franklin Gothic Book" w:hAnsi="Franklin Gothic Book"/>
          <w:sz w:val="28"/>
          <w:szCs w:val="28"/>
        </w:rPr>
        <w:t>.1. настоящего</w:t>
      </w:r>
      <w:r w:rsidRPr="006426E2">
        <w:rPr>
          <w:rFonts w:ascii="Franklin Gothic Book" w:hAnsi="Franklin Gothic Book"/>
          <w:sz w:val="28"/>
          <w:szCs w:val="28"/>
        </w:rPr>
        <w:t xml:space="preserve"> Договора третьим лицам, в случае их привлечения к деятельности, требующей знания такой информации в том объеме, который необходим для реализации целей и задач, поставленных настоящим Договором.</w:t>
      </w:r>
    </w:p>
    <w:p w14:paraId="13BE26F8" w14:textId="57F75CB8" w:rsidR="00F051BA" w:rsidRPr="00B72C33" w:rsidRDefault="00F051BA" w:rsidP="00F0313C">
      <w:pPr>
        <w:pStyle w:val="a5"/>
        <w:numPr>
          <w:ilvl w:val="0"/>
          <w:numId w:val="1"/>
        </w:numPr>
        <w:spacing w:before="240" w:line="276" w:lineRule="auto"/>
        <w:jc w:val="center"/>
        <w:rPr>
          <w:rFonts w:ascii="Franklin Gothic Book" w:hAnsi="Franklin Gothic Book"/>
          <w:b/>
          <w:sz w:val="28"/>
          <w:szCs w:val="28"/>
        </w:rPr>
      </w:pPr>
      <w:r w:rsidRPr="00B72C33">
        <w:rPr>
          <w:rFonts w:ascii="Franklin Gothic Book" w:hAnsi="Franklin Gothic Book"/>
          <w:b/>
          <w:sz w:val="28"/>
          <w:szCs w:val="28"/>
        </w:rPr>
        <w:lastRenderedPageBreak/>
        <w:t>Дополнительные условия</w:t>
      </w:r>
    </w:p>
    <w:p w14:paraId="00E9ACEC" w14:textId="77777777" w:rsidR="00F051BA" w:rsidRPr="00B72C33" w:rsidRDefault="00F051BA"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Настоящий </w:t>
      </w:r>
      <w:r w:rsidR="0061677B" w:rsidRPr="00B72C33">
        <w:rPr>
          <w:rFonts w:ascii="Franklin Gothic Book" w:hAnsi="Franklin Gothic Book"/>
          <w:sz w:val="28"/>
          <w:szCs w:val="28"/>
        </w:rPr>
        <w:t>Д</w:t>
      </w:r>
      <w:r w:rsidR="00312438" w:rsidRPr="00B72C33">
        <w:rPr>
          <w:rFonts w:ascii="Franklin Gothic Book" w:hAnsi="Franklin Gothic Book"/>
          <w:sz w:val="28"/>
          <w:szCs w:val="28"/>
        </w:rPr>
        <w:t>оговор</w:t>
      </w:r>
      <w:r w:rsidR="00B021FC" w:rsidRPr="00B72C33">
        <w:rPr>
          <w:rFonts w:ascii="Franklin Gothic Book" w:hAnsi="Franklin Gothic Book"/>
          <w:sz w:val="28"/>
          <w:szCs w:val="28"/>
        </w:rPr>
        <w:t xml:space="preserve"> составлен в 2 (Д</w:t>
      </w:r>
      <w:r w:rsidRPr="00B72C33">
        <w:rPr>
          <w:rFonts w:ascii="Franklin Gothic Book" w:hAnsi="Franklin Gothic Book"/>
          <w:sz w:val="28"/>
          <w:szCs w:val="28"/>
        </w:rPr>
        <w:t>вух) экземплярах, по одному экземпляру для каждой из Сторон. Факсимильные/сканированные и отправленные по e-mail</w:t>
      </w:r>
      <w:r w:rsidR="00066C80" w:rsidRPr="00B72C33">
        <w:rPr>
          <w:rFonts w:ascii="Franklin Gothic Book" w:hAnsi="Franklin Gothic Book"/>
          <w:sz w:val="28"/>
          <w:szCs w:val="28"/>
        </w:rPr>
        <w:t xml:space="preserve"> </w:t>
      </w:r>
      <w:r w:rsidRPr="00B72C33">
        <w:rPr>
          <w:rFonts w:ascii="Franklin Gothic Book" w:hAnsi="Franklin Gothic Book"/>
          <w:sz w:val="28"/>
          <w:szCs w:val="28"/>
        </w:rPr>
        <w:t>документы имеют юридическую силу до получения оригинальных экземпляров.</w:t>
      </w:r>
    </w:p>
    <w:p w14:paraId="1F9B8F63" w14:textId="77777777" w:rsidR="00F051BA" w:rsidRPr="00B72C33" w:rsidRDefault="00F051BA" w:rsidP="00F0313C">
      <w:pPr>
        <w:pStyle w:val="a5"/>
        <w:numPr>
          <w:ilvl w:val="1"/>
          <w:numId w:val="1"/>
        </w:numPr>
        <w:tabs>
          <w:tab w:val="left" w:pos="1418"/>
        </w:tabs>
        <w:spacing w:line="276" w:lineRule="auto"/>
        <w:ind w:left="0" w:firstLine="709"/>
        <w:contextualSpacing/>
        <w:jc w:val="both"/>
        <w:rPr>
          <w:rFonts w:ascii="Franklin Gothic Book" w:hAnsi="Franklin Gothic Book"/>
          <w:sz w:val="28"/>
          <w:szCs w:val="28"/>
        </w:rPr>
      </w:pPr>
      <w:r w:rsidRPr="00B72C33">
        <w:rPr>
          <w:rFonts w:ascii="Franklin Gothic Book" w:hAnsi="Franklin Gothic Book"/>
          <w:sz w:val="28"/>
          <w:szCs w:val="28"/>
        </w:rPr>
        <w:t xml:space="preserve">Настоящий </w:t>
      </w:r>
      <w:r w:rsidR="00930132" w:rsidRPr="00B72C33">
        <w:rPr>
          <w:rFonts w:ascii="Franklin Gothic Book" w:hAnsi="Franklin Gothic Book"/>
          <w:sz w:val="28"/>
          <w:szCs w:val="28"/>
        </w:rPr>
        <w:t>Д</w:t>
      </w:r>
      <w:r w:rsidR="00312438" w:rsidRPr="00B72C33">
        <w:rPr>
          <w:rFonts w:ascii="Franklin Gothic Book" w:hAnsi="Franklin Gothic Book"/>
          <w:sz w:val="28"/>
          <w:szCs w:val="28"/>
        </w:rPr>
        <w:t>оговор</w:t>
      </w:r>
      <w:r w:rsidR="0061677B" w:rsidRPr="00B72C33">
        <w:rPr>
          <w:rFonts w:ascii="Franklin Gothic Book" w:hAnsi="Franklin Gothic Book"/>
          <w:sz w:val="28"/>
          <w:szCs w:val="28"/>
        </w:rPr>
        <w:t xml:space="preserve"> </w:t>
      </w:r>
      <w:r w:rsidR="00070431" w:rsidRPr="00B72C33">
        <w:rPr>
          <w:rFonts w:ascii="Franklin Gothic Book" w:hAnsi="Franklin Gothic Book"/>
          <w:sz w:val="28"/>
          <w:szCs w:val="28"/>
        </w:rPr>
        <w:t>вступа</w:t>
      </w:r>
      <w:r w:rsidR="000806F4" w:rsidRPr="00B72C33">
        <w:rPr>
          <w:rFonts w:ascii="Franklin Gothic Book" w:hAnsi="Franklin Gothic Book"/>
          <w:sz w:val="28"/>
          <w:szCs w:val="28"/>
        </w:rPr>
        <w:t>е</w:t>
      </w:r>
      <w:r w:rsidR="00070431" w:rsidRPr="00B72C33">
        <w:rPr>
          <w:rFonts w:ascii="Franklin Gothic Book" w:hAnsi="Franklin Gothic Book"/>
          <w:sz w:val="28"/>
          <w:szCs w:val="28"/>
        </w:rPr>
        <w:t>т в силу с даты подписания обеими Сторонами и действу</w:t>
      </w:r>
      <w:r w:rsidR="00C445DD" w:rsidRPr="00B72C33">
        <w:rPr>
          <w:rFonts w:ascii="Franklin Gothic Book" w:hAnsi="Franklin Gothic Book"/>
          <w:sz w:val="28"/>
          <w:szCs w:val="28"/>
        </w:rPr>
        <w:t>ю</w:t>
      </w:r>
      <w:r w:rsidR="00070431" w:rsidRPr="00B72C33">
        <w:rPr>
          <w:rFonts w:ascii="Franklin Gothic Book" w:hAnsi="Franklin Gothic Book"/>
          <w:sz w:val="28"/>
          <w:szCs w:val="28"/>
        </w:rPr>
        <w:t>т до полного исполнения Сторонами своих обязательств по Договору</w:t>
      </w:r>
      <w:r w:rsidRPr="00B72C33">
        <w:rPr>
          <w:rFonts w:ascii="Franklin Gothic Book" w:hAnsi="Franklin Gothic Book"/>
          <w:sz w:val="28"/>
          <w:szCs w:val="28"/>
        </w:rPr>
        <w:t>.</w:t>
      </w:r>
    </w:p>
    <w:p w14:paraId="2DD87E8B" w14:textId="3320E91F" w:rsidR="00F051BA" w:rsidRPr="00B72C33" w:rsidRDefault="00F051BA" w:rsidP="00F0313C">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Все изменения и дополнения к </w:t>
      </w:r>
      <w:r w:rsidR="0061677B" w:rsidRPr="00B72C33">
        <w:rPr>
          <w:rFonts w:ascii="Franklin Gothic Book" w:hAnsi="Franklin Gothic Book"/>
          <w:sz w:val="28"/>
          <w:szCs w:val="28"/>
        </w:rPr>
        <w:t>Д</w:t>
      </w:r>
      <w:r w:rsidR="00312438" w:rsidRPr="00B72C33">
        <w:rPr>
          <w:rFonts w:ascii="Franklin Gothic Book" w:hAnsi="Franklin Gothic Book"/>
          <w:sz w:val="28"/>
          <w:szCs w:val="28"/>
        </w:rPr>
        <w:t>оговор</w:t>
      </w:r>
      <w:r w:rsidRPr="00B72C33">
        <w:rPr>
          <w:rFonts w:ascii="Franklin Gothic Book" w:hAnsi="Franklin Gothic Book"/>
          <w:sz w:val="28"/>
          <w:szCs w:val="28"/>
        </w:rPr>
        <w:t xml:space="preserve">у считаются действительными, если они оформлены в письменном виде и подписаны Сторонами. </w:t>
      </w:r>
    </w:p>
    <w:p w14:paraId="2BBBCF16" w14:textId="43CA900C" w:rsidR="001431C9" w:rsidRPr="00B72C33" w:rsidRDefault="001431C9" w:rsidP="00FC6CC1">
      <w:pPr>
        <w:pStyle w:val="a5"/>
        <w:numPr>
          <w:ilvl w:val="1"/>
          <w:numId w:val="1"/>
        </w:numPr>
        <w:spacing w:line="276" w:lineRule="auto"/>
        <w:ind w:left="0" w:firstLine="709"/>
        <w:jc w:val="both"/>
        <w:rPr>
          <w:rFonts w:ascii="Franklin Gothic Book" w:hAnsi="Franklin Gothic Book"/>
          <w:sz w:val="28"/>
          <w:szCs w:val="28"/>
        </w:rPr>
      </w:pPr>
      <w:r w:rsidRPr="00B72C33">
        <w:rPr>
          <w:rFonts w:ascii="Franklin Gothic Book" w:hAnsi="Franklin Gothic Book"/>
          <w:sz w:val="28"/>
          <w:szCs w:val="28"/>
        </w:rPr>
        <w:t xml:space="preserve">В случае невыполнения Покупателем </w:t>
      </w:r>
      <w:r w:rsidR="00FC6CC1">
        <w:rPr>
          <w:rFonts w:ascii="Franklin Gothic Book" w:hAnsi="Franklin Gothic Book"/>
          <w:sz w:val="28"/>
          <w:szCs w:val="28"/>
        </w:rPr>
        <w:t>условий</w:t>
      </w:r>
      <w:r w:rsidR="00FC6CC1" w:rsidRPr="00B72C33">
        <w:rPr>
          <w:rFonts w:ascii="Franklin Gothic Book" w:hAnsi="Franklin Gothic Book"/>
          <w:sz w:val="28"/>
          <w:szCs w:val="28"/>
        </w:rPr>
        <w:t xml:space="preserve"> </w:t>
      </w:r>
      <w:r w:rsidRPr="00B72C33">
        <w:rPr>
          <w:rFonts w:ascii="Franklin Gothic Book" w:hAnsi="Franklin Gothic Book"/>
          <w:sz w:val="28"/>
          <w:szCs w:val="28"/>
        </w:rPr>
        <w:t>статьи 2.</w:t>
      </w:r>
      <w:r w:rsidR="00FC6CC1">
        <w:rPr>
          <w:rFonts w:ascii="Franklin Gothic Book" w:hAnsi="Franklin Gothic Book"/>
          <w:sz w:val="28"/>
          <w:szCs w:val="28"/>
        </w:rPr>
        <w:t>2</w:t>
      </w:r>
      <w:r w:rsidRPr="00B72C33">
        <w:rPr>
          <w:rFonts w:ascii="Franklin Gothic Book" w:hAnsi="Franklin Gothic Book"/>
          <w:sz w:val="28"/>
          <w:szCs w:val="28"/>
        </w:rPr>
        <w:t xml:space="preserve">. настоящего Договора, Продавец </w:t>
      </w:r>
      <w:r w:rsidR="00435556">
        <w:rPr>
          <w:rFonts w:ascii="Franklin Gothic Book" w:hAnsi="Franklin Gothic Book"/>
          <w:sz w:val="28"/>
          <w:szCs w:val="28"/>
        </w:rPr>
        <w:t>вправе отказаться от исполнения</w:t>
      </w:r>
      <w:r w:rsidRPr="00B72C33">
        <w:rPr>
          <w:rFonts w:ascii="Franklin Gothic Book" w:hAnsi="Franklin Gothic Book"/>
          <w:sz w:val="28"/>
          <w:szCs w:val="28"/>
        </w:rPr>
        <w:t xml:space="preserve"> Договор</w:t>
      </w:r>
      <w:r w:rsidR="00435556">
        <w:rPr>
          <w:rFonts w:ascii="Franklin Gothic Book" w:hAnsi="Franklin Gothic Book"/>
          <w:sz w:val="28"/>
          <w:szCs w:val="28"/>
        </w:rPr>
        <w:t>а</w:t>
      </w:r>
      <w:r w:rsidRPr="00B72C33">
        <w:rPr>
          <w:rFonts w:ascii="Franklin Gothic Book" w:hAnsi="Franklin Gothic Book"/>
          <w:sz w:val="28"/>
          <w:szCs w:val="28"/>
        </w:rPr>
        <w:t xml:space="preserve"> в одностороннем порядке </w:t>
      </w:r>
      <w:r w:rsidR="00B20BB8">
        <w:rPr>
          <w:rFonts w:ascii="Franklin Gothic Book" w:hAnsi="Franklin Gothic Book"/>
          <w:sz w:val="28"/>
          <w:szCs w:val="28"/>
        </w:rPr>
        <w:t xml:space="preserve">путем направления </w:t>
      </w:r>
      <w:r w:rsidR="00435556">
        <w:rPr>
          <w:rFonts w:ascii="Franklin Gothic Book" w:hAnsi="Franklin Gothic Book"/>
          <w:sz w:val="28"/>
          <w:szCs w:val="28"/>
        </w:rPr>
        <w:t>Покупателю письменного уведомления о таком расторжении</w:t>
      </w:r>
      <w:r w:rsidRPr="00B72C33">
        <w:rPr>
          <w:rFonts w:ascii="Franklin Gothic Book" w:hAnsi="Franklin Gothic Book"/>
          <w:sz w:val="28"/>
          <w:szCs w:val="28"/>
        </w:rPr>
        <w:t xml:space="preserve">. </w:t>
      </w:r>
      <w:r w:rsidR="00FC6CC1" w:rsidRPr="00FC6CC1">
        <w:rPr>
          <w:rFonts w:ascii="Franklin Gothic Book" w:hAnsi="Franklin Gothic Book"/>
          <w:sz w:val="28"/>
          <w:szCs w:val="28"/>
        </w:rPr>
        <w:t>Договор прекращается с момента получения данного уведомления.</w:t>
      </w:r>
    </w:p>
    <w:p w14:paraId="49CACDB5" w14:textId="77777777" w:rsidR="00435556" w:rsidRPr="006426E2" w:rsidRDefault="00435556" w:rsidP="00F0313C">
      <w:pPr>
        <w:pStyle w:val="a5"/>
        <w:numPr>
          <w:ilvl w:val="1"/>
          <w:numId w:val="1"/>
        </w:numPr>
        <w:ind w:left="0" w:firstLine="709"/>
        <w:jc w:val="both"/>
        <w:rPr>
          <w:rFonts w:ascii="Franklin Gothic Book" w:hAnsi="Franklin Gothic Book"/>
          <w:sz w:val="28"/>
          <w:szCs w:val="28"/>
        </w:rPr>
      </w:pPr>
      <w:r w:rsidRPr="00435556">
        <w:rPr>
          <w:rFonts w:ascii="Franklin Gothic Book" w:hAnsi="Franklin Gothic Book"/>
          <w:sz w:val="28"/>
          <w:szCs w:val="28"/>
        </w:rPr>
        <w:t>Отказ от Договора и его прекращение происходит в порядке и на условиях</w:t>
      </w:r>
      <w:r w:rsidRPr="006426E2">
        <w:rPr>
          <w:rFonts w:ascii="Franklin Gothic Book" w:hAnsi="Franklin Gothic Book"/>
          <w:sz w:val="28"/>
          <w:szCs w:val="28"/>
        </w:rPr>
        <w:t>, установленных законодательством РФ, с учетом положений настоящего Договора.</w:t>
      </w:r>
    </w:p>
    <w:p w14:paraId="5F0449D8" w14:textId="60DC619E" w:rsidR="00F051BA" w:rsidRPr="006426E2" w:rsidRDefault="0061677B" w:rsidP="00F0313C">
      <w:pPr>
        <w:pStyle w:val="a5"/>
        <w:numPr>
          <w:ilvl w:val="1"/>
          <w:numId w:val="1"/>
        </w:numPr>
        <w:spacing w:line="276" w:lineRule="auto"/>
        <w:ind w:left="0" w:firstLine="709"/>
        <w:jc w:val="both"/>
        <w:rPr>
          <w:rFonts w:ascii="Franklin Gothic Book" w:hAnsi="Franklin Gothic Book"/>
          <w:sz w:val="28"/>
          <w:szCs w:val="28"/>
        </w:rPr>
      </w:pPr>
      <w:r w:rsidRPr="006426E2">
        <w:rPr>
          <w:rFonts w:ascii="Franklin Gothic Book" w:hAnsi="Franklin Gothic Book"/>
          <w:sz w:val="28"/>
          <w:szCs w:val="28"/>
        </w:rPr>
        <w:t>Взаимоотношения С</w:t>
      </w:r>
      <w:r w:rsidR="00F051BA" w:rsidRPr="006426E2">
        <w:rPr>
          <w:rFonts w:ascii="Franklin Gothic Book" w:hAnsi="Franklin Gothic Book"/>
          <w:sz w:val="28"/>
          <w:szCs w:val="28"/>
        </w:rPr>
        <w:t xml:space="preserve">торон, не урегулированные настоящим </w:t>
      </w:r>
      <w:r w:rsidRPr="006426E2">
        <w:rPr>
          <w:rFonts w:ascii="Franklin Gothic Book" w:hAnsi="Franklin Gothic Book"/>
          <w:sz w:val="28"/>
          <w:szCs w:val="28"/>
        </w:rPr>
        <w:t>Д</w:t>
      </w:r>
      <w:r w:rsidR="00312438" w:rsidRPr="006426E2">
        <w:rPr>
          <w:rFonts w:ascii="Franklin Gothic Book" w:hAnsi="Franklin Gothic Book"/>
          <w:sz w:val="28"/>
          <w:szCs w:val="28"/>
        </w:rPr>
        <w:t>оговор</w:t>
      </w:r>
      <w:r w:rsidR="00F051BA" w:rsidRPr="006426E2">
        <w:rPr>
          <w:rFonts w:ascii="Franklin Gothic Book" w:hAnsi="Franklin Gothic Book"/>
          <w:sz w:val="28"/>
          <w:szCs w:val="28"/>
        </w:rPr>
        <w:t>ом, регулируются действующим законодательством РФ.</w:t>
      </w:r>
    </w:p>
    <w:p w14:paraId="6689AD6C" w14:textId="77777777" w:rsidR="00435556" w:rsidRPr="006426E2" w:rsidRDefault="00435556" w:rsidP="00712389">
      <w:pPr>
        <w:pStyle w:val="a5"/>
        <w:widowControl w:val="0"/>
        <w:shd w:val="clear" w:color="auto" w:fill="FFFFFF"/>
        <w:tabs>
          <w:tab w:val="left" w:pos="691"/>
        </w:tabs>
        <w:autoSpaceDE w:val="0"/>
        <w:autoSpaceDN w:val="0"/>
        <w:adjustRightInd w:val="0"/>
        <w:spacing w:line="276" w:lineRule="auto"/>
        <w:ind w:left="0"/>
        <w:jc w:val="both"/>
        <w:rPr>
          <w:rFonts w:ascii="Franklin Gothic Book" w:hAnsi="Franklin Gothic Book"/>
          <w:b/>
          <w:sz w:val="28"/>
          <w:szCs w:val="28"/>
        </w:rPr>
      </w:pPr>
    </w:p>
    <w:p w14:paraId="79A8911E" w14:textId="77777777" w:rsidR="003F7D65" w:rsidRDefault="0009624F" w:rsidP="00712389">
      <w:pPr>
        <w:pStyle w:val="a5"/>
        <w:widowControl w:val="0"/>
        <w:shd w:val="clear" w:color="auto" w:fill="FFFFFF"/>
        <w:tabs>
          <w:tab w:val="left" w:pos="691"/>
        </w:tabs>
        <w:autoSpaceDE w:val="0"/>
        <w:autoSpaceDN w:val="0"/>
        <w:adjustRightInd w:val="0"/>
        <w:spacing w:line="276" w:lineRule="auto"/>
        <w:ind w:left="0"/>
        <w:jc w:val="both"/>
        <w:rPr>
          <w:rFonts w:ascii="Franklin Gothic Book" w:hAnsi="Franklin Gothic Book"/>
          <w:b/>
          <w:sz w:val="28"/>
          <w:szCs w:val="28"/>
        </w:rPr>
      </w:pPr>
      <w:r w:rsidRPr="006426E2">
        <w:rPr>
          <w:rFonts w:ascii="Franklin Gothic Book" w:hAnsi="Franklin Gothic Book"/>
          <w:b/>
          <w:sz w:val="28"/>
          <w:szCs w:val="28"/>
        </w:rPr>
        <w:t>Приложение:</w:t>
      </w:r>
      <w:r w:rsidR="00151A75" w:rsidRPr="006426E2">
        <w:rPr>
          <w:rFonts w:ascii="Franklin Gothic Book" w:hAnsi="Franklin Gothic Book"/>
          <w:b/>
          <w:sz w:val="28"/>
          <w:szCs w:val="28"/>
        </w:rPr>
        <w:tab/>
      </w:r>
    </w:p>
    <w:p w14:paraId="2B7A4750" w14:textId="71BCF8FA" w:rsidR="00435556" w:rsidRPr="006426E2" w:rsidRDefault="0009624F" w:rsidP="00712389">
      <w:pPr>
        <w:pStyle w:val="a5"/>
        <w:widowControl w:val="0"/>
        <w:shd w:val="clear" w:color="auto" w:fill="FFFFFF"/>
        <w:tabs>
          <w:tab w:val="left" w:pos="691"/>
        </w:tabs>
        <w:autoSpaceDE w:val="0"/>
        <w:autoSpaceDN w:val="0"/>
        <w:adjustRightInd w:val="0"/>
        <w:spacing w:line="276" w:lineRule="auto"/>
        <w:ind w:left="0"/>
        <w:jc w:val="both"/>
        <w:rPr>
          <w:rFonts w:ascii="Franklin Gothic Book" w:hAnsi="Franklin Gothic Book"/>
          <w:sz w:val="28"/>
          <w:szCs w:val="28"/>
        </w:rPr>
      </w:pPr>
      <w:r w:rsidRPr="006426E2">
        <w:rPr>
          <w:rFonts w:ascii="Franklin Gothic Book" w:hAnsi="Franklin Gothic Book"/>
          <w:sz w:val="28"/>
          <w:szCs w:val="28"/>
        </w:rPr>
        <w:t>№</w:t>
      </w:r>
      <w:r w:rsidR="00CB647D" w:rsidRPr="006426E2">
        <w:rPr>
          <w:rFonts w:ascii="Franklin Gothic Book" w:hAnsi="Franklin Gothic Book"/>
          <w:sz w:val="28"/>
          <w:szCs w:val="28"/>
        </w:rPr>
        <w:t xml:space="preserve"> </w:t>
      </w:r>
      <w:r w:rsidRPr="006426E2">
        <w:rPr>
          <w:rFonts w:ascii="Franklin Gothic Book" w:hAnsi="Franklin Gothic Book"/>
          <w:sz w:val="28"/>
          <w:szCs w:val="28"/>
        </w:rPr>
        <w:t>1 – «Спецификация»</w:t>
      </w:r>
    </w:p>
    <w:p w14:paraId="6EBBD2FA" w14:textId="524E4240" w:rsidR="00151A75" w:rsidRPr="006426E2" w:rsidRDefault="00435556" w:rsidP="00712389">
      <w:pPr>
        <w:pStyle w:val="a5"/>
        <w:widowControl w:val="0"/>
        <w:shd w:val="clear" w:color="auto" w:fill="FFFFFF"/>
        <w:tabs>
          <w:tab w:val="left" w:pos="691"/>
        </w:tabs>
        <w:autoSpaceDE w:val="0"/>
        <w:autoSpaceDN w:val="0"/>
        <w:adjustRightInd w:val="0"/>
        <w:spacing w:line="276" w:lineRule="auto"/>
        <w:ind w:left="0"/>
        <w:jc w:val="both"/>
        <w:rPr>
          <w:rFonts w:ascii="Franklin Gothic Book" w:hAnsi="Franklin Gothic Book"/>
          <w:sz w:val="28"/>
          <w:szCs w:val="28"/>
        </w:rPr>
      </w:pPr>
      <w:r w:rsidRPr="006426E2">
        <w:rPr>
          <w:rFonts w:ascii="Franklin Gothic Book" w:hAnsi="Franklin Gothic Book"/>
          <w:sz w:val="28"/>
          <w:szCs w:val="28"/>
        </w:rPr>
        <w:t>№ 2 – «Уведомление о связанности Сторон»</w:t>
      </w:r>
    </w:p>
    <w:p w14:paraId="3699B735" w14:textId="77777777" w:rsidR="00A86DB0" w:rsidRPr="006426E2" w:rsidRDefault="00A86DB0" w:rsidP="004D4933">
      <w:pPr>
        <w:spacing w:before="240" w:line="276" w:lineRule="auto"/>
        <w:jc w:val="center"/>
        <w:rPr>
          <w:rFonts w:ascii="Franklin Gothic Book" w:hAnsi="Franklin Gothic Book"/>
          <w:b/>
          <w:sz w:val="28"/>
          <w:szCs w:val="28"/>
        </w:rPr>
      </w:pPr>
      <w:r w:rsidRPr="006426E2">
        <w:rPr>
          <w:rFonts w:ascii="Franklin Gothic Book" w:hAnsi="Franklin Gothic Book"/>
          <w:b/>
          <w:sz w:val="28"/>
          <w:szCs w:val="28"/>
        </w:rPr>
        <w:t>ЮРИДИЧЕСКИЕ АДРЕСА И БАНКОВСКИЕ РЕКВИЗИТЫ СТОРОН</w:t>
      </w:r>
    </w:p>
    <w:p w14:paraId="421645CB" w14:textId="77777777" w:rsidR="00A86DB0" w:rsidRPr="006426E2" w:rsidRDefault="00A86DB0" w:rsidP="000C77B7">
      <w:pPr>
        <w:spacing w:line="276" w:lineRule="auto"/>
        <w:rPr>
          <w:rFonts w:ascii="Franklin Gothic Book" w:hAnsi="Franklin Gothic Book"/>
          <w:b/>
          <w:sz w:val="28"/>
          <w:szCs w:val="28"/>
        </w:rPr>
      </w:pPr>
    </w:p>
    <w:tbl>
      <w:tblPr>
        <w:tblW w:w="9600" w:type="dxa"/>
        <w:tblInd w:w="108" w:type="dxa"/>
        <w:tblCellMar>
          <w:left w:w="0" w:type="dxa"/>
          <w:right w:w="0" w:type="dxa"/>
        </w:tblCellMar>
        <w:tblLook w:val="04A0" w:firstRow="1" w:lastRow="0" w:firstColumn="1" w:lastColumn="0" w:noHBand="0" w:noVBand="1"/>
      </w:tblPr>
      <w:tblGrid>
        <w:gridCol w:w="4570"/>
        <w:gridCol w:w="5030"/>
      </w:tblGrid>
      <w:tr w:rsidR="00A86DB0" w:rsidRPr="006426E2" w14:paraId="5FF61955" w14:textId="77777777" w:rsidTr="00553B4F">
        <w:trPr>
          <w:trHeight w:val="342"/>
        </w:trPr>
        <w:tc>
          <w:tcPr>
            <w:tcW w:w="4570" w:type="dxa"/>
            <w:tcMar>
              <w:top w:w="0" w:type="dxa"/>
              <w:left w:w="108" w:type="dxa"/>
              <w:bottom w:w="0" w:type="dxa"/>
              <w:right w:w="108" w:type="dxa"/>
            </w:tcMar>
            <w:hideMark/>
          </w:tcPr>
          <w:p w14:paraId="6B8058E8" w14:textId="77777777" w:rsidR="00A86DB0" w:rsidRPr="006426E2" w:rsidRDefault="00A86DB0" w:rsidP="00B021FC">
            <w:pPr>
              <w:spacing w:line="276" w:lineRule="auto"/>
              <w:jc w:val="both"/>
              <w:rPr>
                <w:rFonts w:ascii="Franklin Gothic Book" w:eastAsiaTheme="minorHAnsi" w:hAnsi="Franklin Gothic Book"/>
                <w:sz w:val="28"/>
                <w:szCs w:val="28"/>
              </w:rPr>
            </w:pPr>
            <w:r w:rsidRPr="006426E2">
              <w:rPr>
                <w:rFonts w:ascii="Franklin Gothic Book" w:hAnsi="Franklin Gothic Book"/>
                <w:sz w:val="28"/>
                <w:szCs w:val="28"/>
              </w:rPr>
              <w:t>ПО</w:t>
            </w:r>
            <w:r w:rsidR="008D0FBB" w:rsidRPr="006426E2">
              <w:rPr>
                <w:rFonts w:ascii="Franklin Gothic Book" w:hAnsi="Franklin Gothic Book"/>
                <w:sz w:val="28"/>
                <w:szCs w:val="28"/>
              </w:rPr>
              <w:t>КУПАТЕЛЬ</w:t>
            </w:r>
            <w:r w:rsidRPr="006426E2">
              <w:rPr>
                <w:rFonts w:ascii="Franklin Gothic Book" w:hAnsi="Franklin Gothic Book"/>
                <w:sz w:val="28"/>
                <w:szCs w:val="28"/>
              </w:rPr>
              <w:t>:</w:t>
            </w:r>
          </w:p>
        </w:tc>
        <w:tc>
          <w:tcPr>
            <w:tcW w:w="5030" w:type="dxa"/>
            <w:tcMar>
              <w:top w:w="0" w:type="dxa"/>
              <w:left w:w="108" w:type="dxa"/>
              <w:bottom w:w="0" w:type="dxa"/>
              <w:right w:w="108" w:type="dxa"/>
            </w:tcMar>
            <w:hideMark/>
          </w:tcPr>
          <w:p w14:paraId="35DFA628" w14:textId="77777777" w:rsidR="00A86DB0" w:rsidRPr="006426E2" w:rsidRDefault="00A86DB0" w:rsidP="00B021FC">
            <w:pPr>
              <w:spacing w:line="276" w:lineRule="auto"/>
              <w:jc w:val="both"/>
              <w:rPr>
                <w:rFonts w:ascii="Franklin Gothic Book" w:eastAsiaTheme="minorHAnsi" w:hAnsi="Franklin Gothic Book"/>
                <w:sz w:val="28"/>
                <w:szCs w:val="28"/>
              </w:rPr>
            </w:pPr>
            <w:r w:rsidRPr="006426E2">
              <w:rPr>
                <w:rFonts w:ascii="Franklin Gothic Book" w:hAnsi="Franklin Gothic Book"/>
                <w:sz w:val="28"/>
                <w:szCs w:val="28"/>
              </w:rPr>
              <w:t>П</w:t>
            </w:r>
            <w:r w:rsidR="008D0FBB" w:rsidRPr="006426E2">
              <w:rPr>
                <w:rFonts w:ascii="Franklin Gothic Book" w:hAnsi="Franklin Gothic Book"/>
                <w:sz w:val="28"/>
                <w:szCs w:val="28"/>
              </w:rPr>
              <w:t>РОДАВЕЦ</w:t>
            </w:r>
            <w:r w:rsidRPr="006426E2">
              <w:rPr>
                <w:rFonts w:ascii="Franklin Gothic Book" w:hAnsi="Franklin Gothic Book"/>
                <w:sz w:val="28"/>
                <w:szCs w:val="28"/>
              </w:rPr>
              <w:t>:</w:t>
            </w:r>
          </w:p>
        </w:tc>
      </w:tr>
      <w:tr w:rsidR="00A86DB0" w:rsidRPr="006426E2" w14:paraId="599FEE76" w14:textId="77777777" w:rsidTr="00553B4F">
        <w:trPr>
          <w:trHeight w:val="50"/>
        </w:trPr>
        <w:tc>
          <w:tcPr>
            <w:tcW w:w="4570" w:type="dxa"/>
            <w:tcMar>
              <w:top w:w="0" w:type="dxa"/>
              <w:left w:w="108" w:type="dxa"/>
              <w:bottom w:w="0" w:type="dxa"/>
              <w:right w:w="108" w:type="dxa"/>
            </w:tcMar>
          </w:tcPr>
          <w:p w14:paraId="7F36B2AF" w14:textId="77777777" w:rsidR="003B2E3E" w:rsidRPr="006426E2" w:rsidRDefault="003B2E3E" w:rsidP="00D85341">
            <w:pPr>
              <w:spacing w:line="276" w:lineRule="auto"/>
              <w:rPr>
                <w:rFonts w:ascii="Franklin Gothic Book" w:hAnsi="Franklin Gothic Book"/>
                <w:bCs/>
                <w:sz w:val="28"/>
                <w:szCs w:val="28"/>
              </w:rPr>
            </w:pPr>
          </w:p>
          <w:p w14:paraId="7071D77C" w14:textId="77777777" w:rsidR="003B2E3E" w:rsidRPr="006426E2" w:rsidRDefault="003B2E3E" w:rsidP="00D85341">
            <w:pPr>
              <w:spacing w:line="276" w:lineRule="auto"/>
              <w:rPr>
                <w:rFonts w:ascii="Franklin Gothic Book" w:hAnsi="Franklin Gothic Book"/>
                <w:b/>
                <w:bCs/>
                <w:sz w:val="28"/>
                <w:szCs w:val="28"/>
              </w:rPr>
            </w:pPr>
          </w:p>
          <w:p w14:paraId="5A64B03F" w14:textId="77777777" w:rsidR="003A425F" w:rsidRPr="006426E2" w:rsidRDefault="003A425F">
            <w:pPr>
              <w:spacing w:line="276" w:lineRule="auto"/>
              <w:rPr>
                <w:rFonts w:ascii="Franklin Gothic Book" w:eastAsiaTheme="minorHAnsi" w:hAnsi="Franklin Gothic Book"/>
                <w:b/>
                <w:bCs/>
                <w:sz w:val="28"/>
                <w:szCs w:val="28"/>
              </w:rPr>
            </w:pPr>
          </w:p>
        </w:tc>
        <w:tc>
          <w:tcPr>
            <w:tcW w:w="5030" w:type="dxa"/>
            <w:tcMar>
              <w:top w:w="0" w:type="dxa"/>
              <w:left w:w="108" w:type="dxa"/>
              <w:bottom w:w="0" w:type="dxa"/>
              <w:right w:w="108" w:type="dxa"/>
            </w:tcMar>
          </w:tcPr>
          <w:p w14:paraId="51407455" w14:textId="77777777" w:rsidR="006426E2" w:rsidRPr="006426E2"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eastAsia="zh-CN"/>
              </w:rPr>
            </w:pPr>
            <w:r w:rsidRPr="006426E2">
              <w:rPr>
                <w:rFonts w:ascii="Franklin Gothic Book" w:hAnsi="Franklin Gothic Book"/>
                <w:color w:val="000000"/>
                <w:sz w:val="28"/>
                <w:szCs w:val="28"/>
                <w:lang w:eastAsia="zh-CN"/>
              </w:rPr>
              <w:t>Адрес местонахождения: 353902, РФ, Краснодарский край, г. Новороссийск, ул. Цемзавод Пролетарий д. 202, помещ. 42.</w:t>
            </w:r>
          </w:p>
          <w:p w14:paraId="30BBB819" w14:textId="5348E9FB" w:rsidR="006426E2" w:rsidRPr="006426E2"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eastAsia="zh-CN"/>
              </w:rPr>
            </w:pPr>
            <w:r w:rsidRPr="006426E2">
              <w:rPr>
                <w:rFonts w:ascii="Franklin Gothic Book" w:hAnsi="Franklin Gothic Book"/>
                <w:color w:val="000000"/>
                <w:sz w:val="28"/>
                <w:szCs w:val="28"/>
                <w:lang w:eastAsia="zh-CN"/>
              </w:rPr>
              <w:t xml:space="preserve">Почтовый адрес: </w:t>
            </w:r>
            <w:r w:rsidR="00F77083" w:rsidRPr="00F77083">
              <w:rPr>
                <w:rFonts w:ascii="Franklin Gothic Book" w:hAnsi="Franklin Gothic Book"/>
                <w:color w:val="000000"/>
                <w:sz w:val="28"/>
                <w:szCs w:val="28"/>
                <w:lang w:eastAsia="zh-CN"/>
              </w:rPr>
              <w:t>353900, РФ, Краснодарский край, г. Новороссийск, ул. Набережная адмирала Серебрякова, д.2, здание литер А</w:t>
            </w:r>
          </w:p>
          <w:p w14:paraId="2C925B0B" w14:textId="77777777" w:rsidR="006426E2" w:rsidRPr="00710A39"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val="en-US" w:eastAsia="zh-CN"/>
              </w:rPr>
            </w:pPr>
            <w:r w:rsidRPr="006426E2">
              <w:rPr>
                <w:rFonts w:ascii="Franklin Gothic Book" w:hAnsi="Franklin Gothic Book"/>
                <w:color w:val="000000"/>
                <w:sz w:val="28"/>
                <w:szCs w:val="28"/>
                <w:lang w:eastAsia="zh-CN"/>
              </w:rPr>
              <w:t>Тел</w:t>
            </w:r>
            <w:r w:rsidRPr="00710A39">
              <w:rPr>
                <w:rFonts w:ascii="Franklin Gothic Book" w:hAnsi="Franklin Gothic Book"/>
                <w:color w:val="000000"/>
                <w:sz w:val="28"/>
                <w:szCs w:val="28"/>
                <w:lang w:val="en-US" w:eastAsia="zh-CN"/>
              </w:rPr>
              <w:t xml:space="preserve">.: +7 (8617) 60-28-88, </w:t>
            </w:r>
          </w:p>
          <w:p w14:paraId="05BB852C" w14:textId="77777777" w:rsidR="006426E2" w:rsidRPr="00710A39"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val="en-US" w:eastAsia="zh-CN"/>
              </w:rPr>
            </w:pPr>
            <w:r w:rsidRPr="006426E2">
              <w:rPr>
                <w:rFonts w:ascii="Franklin Gothic Book" w:hAnsi="Franklin Gothic Book"/>
                <w:color w:val="000000"/>
                <w:sz w:val="28"/>
                <w:szCs w:val="28"/>
                <w:lang w:val="en-US" w:eastAsia="zh-CN"/>
              </w:rPr>
              <w:t>e</w:t>
            </w:r>
            <w:r w:rsidRPr="00710A39">
              <w:rPr>
                <w:rFonts w:ascii="Franklin Gothic Book" w:hAnsi="Franklin Gothic Book"/>
                <w:color w:val="000000"/>
                <w:sz w:val="28"/>
                <w:szCs w:val="28"/>
                <w:lang w:val="en-US" w:eastAsia="zh-CN"/>
              </w:rPr>
              <w:t>-</w:t>
            </w:r>
            <w:r w:rsidRPr="006426E2">
              <w:rPr>
                <w:rFonts w:ascii="Franklin Gothic Book" w:hAnsi="Franklin Gothic Book"/>
                <w:color w:val="000000"/>
                <w:sz w:val="28"/>
                <w:szCs w:val="28"/>
                <w:lang w:val="en-US" w:eastAsia="zh-CN"/>
              </w:rPr>
              <w:t>mail</w:t>
            </w:r>
            <w:r w:rsidRPr="00710A39">
              <w:rPr>
                <w:rFonts w:ascii="Franklin Gothic Book" w:hAnsi="Franklin Gothic Book"/>
                <w:color w:val="000000"/>
                <w:sz w:val="28"/>
                <w:szCs w:val="28"/>
                <w:lang w:val="en-US" w:eastAsia="zh-CN"/>
              </w:rPr>
              <w:t xml:space="preserve">: </w:t>
            </w:r>
            <w:r w:rsidRPr="006426E2">
              <w:rPr>
                <w:rFonts w:ascii="Franklin Gothic Book" w:hAnsi="Franklin Gothic Book"/>
                <w:color w:val="000000"/>
                <w:sz w:val="28"/>
                <w:szCs w:val="28"/>
                <w:lang w:val="en-US" w:eastAsia="zh-CN"/>
              </w:rPr>
              <w:t>UPKNSRZ</w:t>
            </w:r>
            <w:r w:rsidRPr="00710A39">
              <w:rPr>
                <w:rFonts w:ascii="Franklin Gothic Book" w:hAnsi="Franklin Gothic Book"/>
                <w:color w:val="000000"/>
                <w:sz w:val="28"/>
                <w:szCs w:val="28"/>
                <w:lang w:val="en-US" w:eastAsia="zh-CN"/>
              </w:rPr>
              <w:t>@</w:t>
            </w:r>
            <w:r w:rsidRPr="006426E2">
              <w:rPr>
                <w:rFonts w:ascii="Franklin Gothic Book" w:hAnsi="Franklin Gothic Book"/>
                <w:color w:val="000000"/>
                <w:sz w:val="28"/>
                <w:szCs w:val="28"/>
                <w:lang w:val="en-US" w:eastAsia="zh-CN"/>
              </w:rPr>
              <w:t>ncsp</w:t>
            </w:r>
            <w:r w:rsidRPr="00710A39">
              <w:rPr>
                <w:rFonts w:ascii="Franklin Gothic Book" w:hAnsi="Franklin Gothic Book"/>
                <w:color w:val="000000"/>
                <w:sz w:val="28"/>
                <w:szCs w:val="28"/>
                <w:lang w:val="en-US" w:eastAsia="zh-CN"/>
              </w:rPr>
              <w:t>.</w:t>
            </w:r>
            <w:r w:rsidRPr="006426E2">
              <w:rPr>
                <w:rFonts w:ascii="Franklin Gothic Book" w:hAnsi="Franklin Gothic Book"/>
                <w:color w:val="000000"/>
                <w:sz w:val="28"/>
                <w:szCs w:val="28"/>
                <w:lang w:val="en-US" w:eastAsia="zh-CN"/>
              </w:rPr>
              <w:t>com</w:t>
            </w:r>
          </w:p>
          <w:p w14:paraId="05F0AA1A" w14:textId="77777777" w:rsidR="006426E2" w:rsidRPr="006426E2"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eastAsia="zh-CN"/>
              </w:rPr>
            </w:pPr>
            <w:r w:rsidRPr="006426E2">
              <w:rPr>
                <w:rFonts w:ascii="Franklin Gothic Book" w:hAnsi="Franklin Gothic Book"/>
                <w:color w:val="000000"/>
                <w:sz w:val="28"/>
                <w:szCs w:val="28"/>
                <w:lang w:eastAsia="zh-CN"/>
              </w:rPr>
              <w:t>Банковские реквизиты:</w:t>
            </w:r>
          </w:p>
          <w:p w14:paraId="7CBA5500" w14:textId="77777777" w:rsidR="006426E2" w:rsidRPr="006426E2"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eastAsia="zh-CN"/>
              </w:rPr>
            </w:pPr>
            <w:r w:rsidRPr="006426E2">
              <w:rPr>
                <w:rFonts w:ascii="Franklin Gothic Book" w:hAnsi="Franklin Gothic Book"/>
                <w:color w:val="000000"/>
                <w:sz w:val="28"/>
                <w:szCs w:val="28"/>
                <w:lang w:eastAsia="zh-CN"/>
              </w:rPr>
              <w:t>Р/с № 40702810622300000006 в ФИЛИАЛ БАНКА ВТБ (ПАО) В Г.РОСТОВЕ-НА-ДОНУ</w:t>
            </w:r>
          </w:p>
          <w:p w14:paraId="135BCBA0" w14:textId="77777777" w:rsidR="006426E2" w:rsidRPr="006426E2"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eastAsia="zh-CN"/>
              </w:rPr>
            </w:pPr>
            <w:r w:rsidRPr="006426E2">
              <w:rPr>
                <w:rFonts w:ascii="Franklin Gothic Book" w:hAnsi="Franklin Gothic Book"/>
                <w:color w:val="000000"/>
                <w:sz w:val="28"/>
                <w:szCs w:val="28"/>
                <w:lang w:eastAsia="zh-CN"/>
              </w:rPr>
              <w:t xml:space="preserve">К/с 30101810300000000999 </w:t>
            </w:r>
          </w:p>
          <w:p w14:paraId="439F7EE2" w14:textId="77777777" w:rsidR="006426E2" w:rsidRPr="006426E2"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eastAsia="zh-CN"/>
              </w:rPr>
            </w:pPr>
            <w:r w:rsidRPr="006426E2">
              <w:rPr>
                <w:rFonts w:ascii="Franklin Gothic Book" w:hAnsi="Franklin Gothic Book"/>
                <w:color w:val="000000"/>
                <w:sz w:val="28"/>
                <w:szCs w:val="28"/>
                <w:lang w:eastAsia="zh-CN"/>
              </w:rPr>
              <w:t xml:space="preserve">БИК 046015999 </w:t>
            </w:r>
          </w:p>
          <w:p w14:paraId="58D3820F" w14:textId="77777777" w:rsidR="006426E2" w:rsidRPr="006426E2"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eastAsia="zh-CN"/>
              </w:rPr>
            </w:pPr>
            <w:r w:rsidRPr="006426E2">
              <w:rPr>
                <w:rFonts w:ascii="Franklin Gothic Book" w:hAnsi="Franklin Gothic Book"/>
                <w:color w:val="000000"/>
                <w:sz w:val="28"/>
                <w:szCs w:val="28"/>
                <w:lang w:eastAsia="zh-CN"/>
              </w:rPr>
              <w:t>ИНН 2315221913, КПП 231501001</w:t>
            </w:r>
          </w:p>
          <w:p w14:paraId="4531711C" w14:textId="77777777" w:rsidR="006426E2" w:rsidRPr="006426E2" w:rsidRDefault="006426E2" w:rsidP="006426E2">
            <w:pPr>
              <w:widowControl w:val="0"/>
              <w:autoSpaceDE w:val="0"/>
              <w:autoSpaceDN w:val="0"/>
              <w:adjustRightInd w:val="0"/>
              <w:spacing w:line="240" w:lineRule="atLeast"/>
              <w:contextualSpacing/>
              <w:rPr>
                <w:rFonts w:ascii="Franklin Gothic Book" w:hAnsi="Franklin Gothic Book"/>
                <w:color w:val="000000"/>
                <w:sz w:val="28"/>
                <w:szCs w:val="28"/>
                <w:lang w:eastAsia="zh-CN"/>
              </w:rPr>
            </w:pPr>
            <w:r w:rsidRPr="006426E2">
              <w:rPr>
                <w:rFonts w:ascii="Franklin Gothic Book" w:hAnsi="Franklin Gothic Book"/>
                <w:color w:val="000000"/>
                <w:sz w:val="28"/>
                <w:szCs w:val="28"/>
                <w:lang w:eastAsia="zh-CN"/>
              </w:rPr>
              <w:t>ОГРН 1212300046947</w:t>
            </w:r>
          </w:p>
          <w:p w14:paraId="6F2EDD95" w14:textId="389F45AB" w:rsidR="009C377A" w:rsidRPr="006426E2" w:rsidRDefault="009C377A" w:rsidP="001F1B16">
            <w:pPr>
              <w:spacing w:line="276" w:lineRule="auto"/>
              <w:jc w:val="both"/>
              <w:rPr>
                <w:rFonts w:ascii="Franklin Gothic Book" w:hAnsi="Franklin Gothic Book"/>
                <w:sz w:val="28"/>
                <w:szCs w:val="28"/>
              </w:rPr>
            </w:pPr>
          </w:p>
          <w:p w14:paraId="73F79C5B" w14:textId="77777777" w:rsidR="00553B4F" w:rsidRPr="006426E2" w:rsidRDefault="00553B4F" w:rsidP="00B021FC">
            <w:pPr>
              <w:spacing w:line="276" w:lineRule="auto"/>
              <w:jc w:val="both"/>
              <w:rPr>
                <w:rFonts w:ascii="Franklin Gothic Book" w:hAnsi="Franklin Gothic Book"/>
                <w:b/>
                <w:bCs/>
                <w:sz w:val="28"/>
                <w:szCs w:val="28"/>
              </w:rPr>
            </w:pPr>
          </w:p>
          <w:p w14:paraId="7D363961" w14:textId="77777777" w:rsidR="001F1B16" w:rsidRPr="006426E2" w:rsidRDefault="001F1B16" w:rsidP="001F1B16">
            <w:pPr>
              <w:spacing w:line="276" w:lineRule="auto"/>
              <w:jc w:val="both"/>
              <w:rPr>
                <w:rFonts w:ascii="Franklin Gothic Book" w:hAnsi="Franklin Gothic Book"/>
                <w:b/>
                <w:bCs/>
                <w:sz w:val="28"/>
                <w:szCs w:val="28"/>
              </w:rPr>
            </w:pPr>
            <w:r w:rsidRPr="006426E2">
              <w:rPr>
                <w:rFonts w:ascii="Franklin Gothic Book" w:hAnsi="Franklin Gothic Book"/>
                <w:b/>
                <w:bCs/>
                <w:sz w:val="28"/>
                <w:szCs w:val="28"/>
              </w:rPr>
              <w:t xml:space="preserve">Генеральный директор </w:t>
            </w:r>
          </w:p>
          <w:p w14:paraId="244434DA" w14:textId="77777777" w:rsidR="00042C05" w:rsidRPr="006426E2" w:rsidRDefault="001F1B16" w:rsidP="00B021FC">
            <w:pPr>
              <w:spacing w:line="276" w:lineRule="auto"/>
              <w:jc w:val="both"/>
              <w:rPr>
                <w:rFonts w:ascii="Franklin Gothic Book" w:hAnsi="Franklin Gothic Book"/>
                <w:b/>
                <w:bCs/>
                <w:sz w:val="28"/>
                <w:szCs w:val="28"/>
              </w:rPr>
            </w:pPr>
            <w:r w:rsidRPr="006426E2">
              <w:rPr>
                <w:rFonts w:ascii="Franklin Gothic Book" w:hAnsi="Franklin Gothic Book"/>
                <w:b/>
                <w:bCs/>
                <w:sz w:val="28"/>
                <w:szCs w:val="28"/>
              </w:rPr>
              <w:t>ООО «УПК НСРЗ»</w:t>
            </w:r>
          </w:p>
          <w:p w14:paraId="67AC5759" w14:textId="77777777" w:rsidR="00A86DB0" w:rsidRPr="006426E2" w:rsidRDefault="001F1B16" w:rsidP="00042C05">
            <w:pPr>
              <w:spacing w:line="276" w:lineRule="auto"/>
              <w:rPr>
                <w:rFonts w:ascii="Franklin Gothic Book" w:eastAsiaTheme="minorHAnsi" w:hAnsi="Franklin Gothic Book"/>
                <w:sz w:val="28"/>
                <w:szCs w:val="28"/>
              </w:rPr>
            </w:pPr>
            <w:r w:rsidRPr="006426E2">
              <w:rPr>
                <w:rFonts w:ascii="Franklin Gothic Book" w:hAnsi="Franklin Gothic Book"/>
                <w:b/>
                <w:bCs/>
                <w:sz w:val="28"/>
                <w:szCs w:val="28"/>
              </w:rPr>
              <w:t>___________________ А. Н. Зайков</w:t>
            </w:r>
          </w:p>
        </w:tc>
      </w:tr>
    </w:tbl>
    <w:p w14:paraId="0C7BD7C0" w14:textId="77777777" w:rsidR="006426E2" w:rsidRDefault="00466E72" w:rsidP="003A425F">
      <w:pPr>
        <w:spacing w:after="200" w:line="276" w:lineRule="auto"/>
        <w:jc w:val="right"/>
        <w:rPr>
          <w:rFonts w:ascii="Franklin Gothic Book" w:hAnsi="Franklin Gothic Book"/>
          <w:b/>
          <w:sz w:val="28"/>
          <w:szCs w:val="28"/>
        </w:rPr>
      </w:pPr>
      <w:r w:rsidRPr="00B72C33">
        <w:rPr>
          <w:rFonts w:ascii="Franklin Gothic Book" w:hAnsi="Franklin Gothic Book"/>
          <w:sz w:val="28"/>
          <w:szCs w:val="28"/>
        </w:rPr>
        <w:br w:type="page"/>
      </w:r>
      <w:r w:rsidR="00115EE3" w:rsidRPr="00B72C33">
        <w:rPr>
          <w:rFonts w:ascii="Franklin Gothic Book" w:hAnsi="Franklin Gothic Book"/>
          <w:b/>
          <w:sz w:val="28"/>
          <w:szCs w:val="28"/>
        </w:rPr>
        <w:lastRenderedPageBreak/>
        <w:t>П</w:t>
      </w:r>
      <w:r w:rsidR="00463543" w:rsidRPr="00B72C33">
        <w:rPr>
          <w:rFonts w:ascii="Franklin Gothic Book" w:hAnsi="Franklin Gothic Book"/>
          <w:b/>
          <w:sz w:val="28"/>
          <w:szCs w:val="28"/>
        </w:rPr>
        <w:t>риложение № 1</w:t>
      </w:r>
    </w:p>
    <w:p w14:paraId="678C0BBE" w14:textId="48194513" w:rsidR="00463543" w:rsidRPr="00B72C33" w:rsidRDefault="00463543" w:rsidP="003A425F">
      <w:pPr>
        <w:spacing w:after="200" w:line="276" w:lineRule="auto"/>
        <w:jc w:val="right"/>
        <w:rPr>
          <w:rFonts w:ascii="Franklin Gothic Book" w:hAnsi="Franklin Gothic Book"/>
          <w:b/>
          <w:sz w:val="28"/>
          <w:szCs w:val="28"/>
        </w:rPr>
      </w:pPr>
      <w:r w:rsidRPr="00B72C33">
        <w:rPr>
          <w:rFonts w:ascii="Franklin Gothic Book" w:hAnsi="Franklin Gothic Book"/>
          <w:b/>
          <w:sz w:val="28"/>
          <w:szCs w:val="28"/>
        </w:rPr>
        <w:t xml:space="preserve"> к </w:t>
      </w:r>
      <w:r w:rsidR="003C3B44" w:rsidRPr="00B72C33">
        <w:rPr>
          <w:rFonts w:ascii="Franklin Gothic Book" w:hAnsi="Franklin Gothic Book"/>
          <w:b/>
          <w:sz w:val="28"/>
          <w:szCs w:val="28"/>
        </w:rPr>
        <w:t>Д</w:t>
      </w:r>
      <w:r w:rsidRPr="00B72C33">
        <w:rPr>
          <w:rFonts w:ascii="Franklin Gothic Book" w:hAnsi="Franklin Gothic Book"/>
          <w:b/>
          <w:sz w:val="28"/>
          <w:szCs w:val="28"/>
        </w:rPr>
        <w:t>оговору №_____________</w:t>
      </w:r>
      <w:r w:rsidR="00E07C31">
        <w:rPr>
          <w:rFonts w:ascii="Franklin Gothic Book" w:hAnsi="Franklin Gothic Book"/>
          <w:b/>
          <w:sz w:val="28"/>
          <w:szCs w:val="28"/>
        </w:rPr>
        <w:t xml:space="preserve"> от ______________ </w:t>
      </w:r>
      <w:r w:rsidR="003A425F" w:rsidRPr="00B72C33">
        <w:rPr>
          <w:rFonts w:ascii="Franklin Gothic Book" w:hAnsi="Franklin Gothic Book"/>
          <w:b/>
          <w:sz w:val="28"/>
          <w:szCs w:val="28"/>
        </w:rPr>
        <w:t>202</w:t>
      </w:r>
      <w:r w:rsidR="00425CEA">
        <w:rPr>
          <w:rFonts w:ascii="Franklin Gothic Book" w:hAnsi="Franklin Gothic Book"/>
          <w:b/>
          <w:sz w:val="28"/>
          <w:szCs w:val="28"/>
        </w:rPr>
        <w:t>__</w:t>
      </w:r>
      <w:r w:rsidR="003A425F" w:rsidRPr="00B72C33">
        <w:rPr>
          <w:rFonts w:ascii="Franklin Gothic Book" w:hAnsi="Franklin Gothic Book"/>
          <w:b/>
          <w:sz w:val="28"/>
          <w:szCs w:val="28"/>
        </w:rPr>
        <w:t xml:space="preserve"> г.</w:t>
      </w:r>
    </w:p>
    <w:p w14:paraId="02AB60ED" w14:textId="77777777" w:rsidR="007E57CC" w:rsidRPr="00B72C33" w:rsidRDefault="007E57CC" w:rsidP="00712389">
      <w:pPr>
        <w:spacing w:line="276" w:lineRule="auto"/>
        <w:ind w:left="3545"/>
        <w:jc w:val="right"/>
        <w:rPr>
          <w:rFonts w:ascii="Franklin Gothic Book" w:hAnsi="Franklin Gothic Book"/>
          <w:sz w:val="28"/>
          <w:szCs w:val="28"/>
        </w:rPr>
      </w:pPr>
    </w:p>
    <w:p w14:paraId="03B222F7" w14:textId="77777777" w:rsidR="00463543" w:rsidRPr="00B72C33" w:rsidRDefault="00463543" w:rsidP="00712389">
      <w:pPr>
        <w:spacing w:line="276" w:lineRule="auto"/>
        <w:jc w:val="center"/>
        <w:rPr>
          <w:rFonts w:ascii="Franklin Gothic Book" w:hAnsi="Franklin Gothic Book"/>
          <w:sz w:val="28"/>
          <w:szCs w:val="28"/>
        </w:rPr>
      </w:pPr>
      <w:r w:rsidRPr="00B72C33">
        <w:rPr>
          <w:rFonts w:ascii="Franklin Gothic Book" w:hAnsi="Franklin Gothic Book"/>
          <w:b/>
          <w:sz w:val="28"/>
          <w:szCs w:val="28"/>
        </w:rPr>
        <w:t>СПЕЦИФИКАЦИЯ</w:t>
      </w:r>
      <w:r w:rsidRPr="00B72C33">
        <w:rPr>
          <w:rFonts w:ascii="Franklin Gothic Book" w:hAnsi="Franklin Gothic Book"/>
          <w:sz w:val="28"/>
          <w:szCs w:val="28"/>
        </w:rPr>
        <w:t xml:space="preserve"> </w:t>
      </w:r>
    </w:p>
    <w:tbl>
      <w:tblPr>
        <w:tblW w:w="10277" w:type="dxa"/>
        <w:tblInd w:w="-784" w:type="dxa"/>
        <w:tblLayout w:type="fixed"/>
        <w:tblLook w:val="04A0" w:firstRow="1" w:lastRow="0" w:firstColumn="1" w:lastColumn="0" w:noHBand="0" w:noVBand="1"/>
      </w:tblPr>
      <w:tblGrid>
        <w:gridCol w:w="637"/>
        <w:gridCol w:w="2836"/>
        <w:gridCol w:w="1559"/>
        <w:gridCol w:w="1559"/>
        <w:gridCol w:w="1701"/>
        <w:gridCol w:w="1985"/>
      </w:tblGrid>
      <w:tr w:rsidR="00466E72" w:rsidRPr="00B72C33" w14:paraId="09BD28CD" w14:textId="77777777" w:rsidTr="001F1B16">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4206B" w14:textId="77777777" w:rsidR="00466E72" w:rsidRPr="001119BC" w:rsidRDefault="00466E72" w:rsidP="00712389">
            <w:pPr>
              <w:spacing w:line="276" w:lineRule="auto"/>
              <w:jc w:val="center"/>
              <w:rPr>
                <w:rFonts w:ascii="Franklin Gothic Book" w:eastAsiaTheme="minorHAnsi" w:hAnsi="Franklin Gothic Book"/>
                <w:color w:val="000000"/>
                <w:lang w:eastAsia="en-US"/>
              </w:rPr>
            </w:pPr>
            <w:r w:rsidRPr="001119BC">
              <w:rPr>
                <w:rFonts w:ascii="Franklin Gothic Book" w:eastAsiaTheme="minorHAnsi" w:hAnsi="Franklin Gothic Book"/>
                <w:color w:val="000000"/>
                <w:lang w:eastAsia="en-US"/>
              </w:rPr>
              <w:t>№ п/п</w:t>
            </w:r>
          </w:p>
        </w:tc>
        <w:tc>
          <w:tcPr>
            <w:tcW w:w="2836" w:type="dxa"/>
            <w:tcBorders>
              <w:top w:val="single" w:sz="4" w:space="0" w:color="auto"/>
              <w:left w:val="nil"/>
              <w:bottom w:val="single" w:sz="4" w:space="0" w:color="auto"/>
              <w:right w:val="single" w:sz="4" w:space="0" w:color="auto"/>
            </w:tcBorders>
            <w:shd w:val="clear" w:color="auto" w:fill="auto"/>
            <w:vAlign w:val="center"/>
            <w:hideMark/>
          </w:tcPr>
          <w:p w14:paraId="278C8CAB" w14:textId="77777777" w:rsidR="00466E72" w:rsidRPr="001119BC" w:rsidRDefault="00466E72" w:rsidP="00712389">
            <w:pPr>
              <w:spacing w:line="276" w:lineRule="auto"/>
              <w:jc w:val="center"/>
              <w:rPr>
                <w:rFonts w:ascii="Franklin Gothic Book" w:eastAsiaTheme="minorHAnsi" w:hAnsi="Franklin Gothic Book"/>
                <w:color w:val="000000"/>
                <w:lang w:eastAsia="en-US"/>
              </w:rPr>
            </w:pPr>
            <w:r w:rsidRPr="001119BC">
              <w:rPr>
                <w:rFonts w:ascii="Franklin Gothic Book" w:eastAsiaTheme="minorHAnsi" w:hAnsi="Franklin Gothic Book"/>
                <w:color w:val="000000"/>
                <w:lang w:eastAsia="en-US"/>
              </w:rPr>
              <w:t xml:space="preserve">Наименование </w:t>
            </w:r>
          </w:p>
        </w:tc>
        <w:tc>
          <w:tcPr>
            <w:tcW w:w="1559" w:type="dxa"/>
            <w:tcBorders>
              <w:top w:val="single" w:sz="4" w:space="0" w:color="auto"/>
              <w:left w:val="nil"/>
              <w:bottom w:val="single" w:sz="4" w:space="0" w:color="auto"/>
              <w:right w:val="single" w:sz="4" w:space="0" w:color="auto"/>
            </w:tcBorders>
            <w:shd w:val="clear" w:color="auto" w:fill="auto"/>
            <w:vAlign w:val="center"/>
          </w:tcPr>
          <w:p w14:paraId="55FD4493" w14:textId="77777777" w:rsidR="00466E72" w:rsidRPr="001119BC" w:rsidRDefault="001F1B16" w:rsidP="00712389">
            <w:pPr>
              <w:spacing w:line="276" w:lineRule="auto"/>
              <w:jc w:val="center"/>
              <w:rPr>
                <w:rFonts w:ascii="Franklin Gothic Book" w:eastAsiaTheme="minorHAnsi" w:hAnsi="Franklin Gothic Book"/>
                <w:color w:val="000000"/>
                <w:lang w:eastAsia="en-US"/>
              </w:rPr>
            </w:pPr>
            <w:r>
              <w:rPr>
                <w:rFonts w:ascii="Franklin Gothic Book" w:eastAsiaTheme="minorHAnsi" w:hAnsi="Franklin Gothic Book"/>
                <w:color w:val="000000"/>
                <w:lang w:eastAsia="en-US"/>
              </w:rPr>
              <w:t>Е</w:t>
            </w:r>
            <w:r w:rsidRPr="001119BC">
              <w:rPr>
                <w:rFonts w:ascii="Franklin Gothic Book" w:eastAsiaTheme="minorHAnsi" w:hAnsi="Franklin Gothic Book"/>
                <w:color w:val="000000"/>
                <w:lang w:eastAsia="en-US"/>
              </w:rPr>
              <w:t>д. изм.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03CAE0A" w14:textId="77777777" w:rsidR="00466E72" w:rsidRPr="001119BC" w:rsidRDefault="001F1B16" w:rsidP="001F1B16">
            <w:pPr>
              <w:spacing w:line="276" w:lineRule="auto"/>
              <w:jc w:val="center"/>
              <w:rPr>
                <w:rFonts w:ascii="Franklin Gothic Book" w:eastAsiaTheme="minorHAnsi" w:hAnsi="Franklin Gothic Book"/>
                <w:color w:val="000000"/>
                <w:lang w:eastAsia="en-US"/>
              </w:rPr>
            </w:pPr>
            <w:r>
              <w:rPr>
                <w:rFonts w:ascii="Franklin Gothic Book" w:eastAsiaTheme="minorHAnsi" w:hAnsi="Franklin Gothic Book"/>
                <w:color w:val="000000"/>
                <w:lang w:eastAsia="en-US"/>
              </w:rPr>
              <w:t>Кол-во</w:t>
            </w:r>
          </w:p>
        </w:tc>
        <w:tc>
          <w:tcPr>
            <w:tcW w:w="1701" w:type="dxa"/>
            <w:tcBorders>
              <w:top w:val="single" w:sz="4" w:space="0" w:color="auto"/>
              <w:left w:val="nil"/>
              <w:bottom w:val="single" w:sz="4" w:space="0" w:color="auto"/>
              <w:right w:val="single" w:sz="4" w:space="0" w:color="auto"/>
            </w:tcBorders>
            <w:vAlign w:val="center"/>
          </w:tcPr>
          <w:p w14:paraId="62EDB263" w14:textId="77777777" w:rsidR="00466E72" w:rsidRPr="001119BC" w:rsidRDefault="003B2419" w:rsidP="00E631F7">
            <w:pPr>
              <w:spacing w:line="276" w:lineRule="auto"/>
              <w:jc w:val="center"/>
              <w:rPr>
                <w:rFonts w:ascii="Franklin Gothic Book" w:eastAsiaTheme="minorHAnsi" w:hAnsi="Franklin Gothic Book"/>
                <w:color w:val="000000"/>
                <w:lang w:eastAsia="en-US"/>
              </w:rPr>
            </w:pPr>
            <w:r w:rsidRPr="001119BC">
              <w:rPr>
                <w:rFonts w:ascii="Franklin Gothic Book" w:eastAsiaTheme="minorHAnsi" w:hAnsi="Franklin Gothic Book"/>
                <w:color w:val="000000"/>
                <w:lang w:eastAsia="en-US"/>
              </w:rPr>
              <w:t xml:space="preserve">Цена, руб., </w:t>
            </w:r>
            <w:r w:rsidR="00E631F7" w:rsidRPr="001119BC">
              <w:rPr>
                <w:rFonts w:ascii="Franklin Gothic Book" w:eastAsiaTheme="minorHAnsi" w:hAnsi="Franklin Gothic Book"/>
                <w:color w:val="000000"/>
                <w:lang w:eastAsia="en-US"/>
              </w:rPr>
              <w:t>с</w:t>
            </w:r>
            <w:r w:rsidR="00466E72" w:rsidRPr="001119BC">
              <w:rPr>
                <w:rFonts w:ascii="Franklin Gothic Book" w:eastAsiaTheme="minorHAnsi" w:hAnsi="Franklin Gothic Book"/>
                <w:color w:val="000000"/>
                <w:lang w:eastAsia="en-US"/>
              </w:rPr>
              <w:t xml:space="preserve"> НДС</w:t>
            </w:r>
          </w:p>
        </w:tc>
        <w:tc>
          <w:tcPr>
            <w:tcW w:w="1985" w:type="dxa"/>
            <w:tcBorders>
              <w:top w:val="single" w:sz="4" w:space="0" w:color="auto"/>
              <w:left w:val="nil"/>
              <w:bottom w:val="single" w:sz="4" w:space="0" w:color="auto"/>
              <w:right w:val="single" w:sz="4" w:space="0" w:color="auto"/>
            </w:tcBorders>
          </w:tcPr>
          <w:p w14:paraId="53E16A70" w14:textId="77777777" w:rsidR="00466E72" w:rsidRPr="001119BC" w:rsidRDefault="00466E72" w:rsidP="00E631F7">
            <w:pPr>
              <w:spacing w:line="276" w:lineRule="auto"/>
              <w:jc w:val="center"/>
              <w:rPr>
                <w:rFonts w:ascii="Franklin Gothic Book" w:eastAsiaTheme="minorHAnsi" w:hAnsi="Franklin Gothic Book"/>
                <w:color w:val="000000"/>
                <w:lang w:eastAsia="en-US"/>
              </w:rPr>
            </w:pPr>
            <w:r w:rsidRPr="001119BC">
              <w:rPr>
                <w:rFonts w:ascii="Franklin Gothic Book" w:eastAsiaTheme="minorHAnsi" w:hAnsi="Franklin Gothic Book"/>
                <w:color w:val="000000"/>
                <w:lang w:eastAsia="en-US"/>
              </w:rPr>
              <w:t>Сумма, руб.</w:t>
            </w:r>
            <w:r w:rsidR="003B2419" w:rsidRPr="001119BC">
              <w:rPr>
                <w:rFonts w:ascii="Franklin Gothic Book" w:eastAsiaTheme="minorHAnsi" w:hAnsi="Franklin Gothic Book"/>
                <w:color w:val="000000"/>
                <w:lang w:eastAsia="en-US"/>
              </w:rPr>
              <w:t>,</w:t>
            </w:r>
            <w:r w:rsidRPr="001119BC">
              <w:rPr>
                <w:rFonts w:ascii="Franklin Gothic Book" w:eastAsiaTheme="minorHAnsi" w:hAnsi="Franklin Gothic Book"/>
                <w:color w:val="000000"/>
                <w:lang w:eastAsia="en-US"/>
              </w:rPr>
              <w:t xml:space="preserve"> </w:t>
            </w:r>
            <w:r w:rsidR="00E631F7" w:rsidRPr="001119BC">
              <w:rPr>
                <w:rFonts w:ascii="Franklin Gothic Book" w:eastAsiaTheme="minorHAnsi" w:hAnsi="Franklin Gothic Book"/>
                <w:color w:val="000000"/>
                <w:lang w:eastAsia="en-US"/>
              </w:rPr>
              <w:t>с</w:t>
            </w:r>
            <w:r w:rsidRPr="001119BC">
              <w:rPr>
                <w:rFonts w:ascii="Franklin Gothic Book" w:eastAsiaTheme="minorHAnsi" w:hAnsi="Franklin Gothic Book"/>
                <w:color w:val="000000"/>
                <w:lang w:eastAsia="en-US"/>
              </w:rPr>
              <w:t xml:space="preserve"> НДС</w:t>
            </w:r>
          </w:p>
        </w:tc>
      </w:tr>
      <w:tr w:rsidR="00466E72" w:rsidRPr="00B72C33" w14:paraId="1DB7561A" w14:textId="77777777" w:rsidTr="001F1B16">
        <w:trPr>
          <w:trHeight w:val="349"/>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2F958" w14:textId="1E1AD015" w:rsidR="00466E72" w:rsidRPr="00B47474" w:rsidRDefault="003F7D65" w:rsidP="00712389">
            <w:pPr>
              <w:spacing w:line="276" w:lineRule="auto"/>
              <w:jc w:val="center"/>
              <w:rPr>
                <w:rFonts w:ascii="Franklin Gothic Book" w:eastAsiaTheme="minorHAnsi" w:hAnsi="Franklin Gothic Book"/>
                <w:color w:val="000000"/>
                <w:sz w:val="28"/>
                <w:szCs w:val="28"/>
                <w:lang w:eastAsia="en-US"/>
              </w:rPr>
            </w:pPr>
            <w:r>
              <w:rPr>
                <w:rFonts w:ascii="Franklin Gothic Book" w:eastAsiaTheme="minorHAnsi" w:hAnsi="Franklin Gothic Book"/>
                <w:color w:val="000000"/>
                <w:sz w:val="28"/>
                <w:szCs w:val="28"/>
                <w:lang w:eastAsia="en-US"/>
              </w:rPr>
              <w:t>1</w:t>
            </w:r>
          </w:p>
        </w:tc>
        <w:tc>
          <w:tcPr>
            <w:tcW w:w="2836" w:type="dxa"/>
            <w:tcBorders>
              <w:top w:val="single" w:sz="4" w:space="0" w:color="auto"/>
              <w:left w:val="nil"/>
              <w:bottom w:val="single" w:sz="4" w:space="0" w:color="auto"/>
              <w:right w:val="single" w:sz="4" w:space="0" w:color="auto"/>
            </w:tcBorders>
            <w:shd w:val="clear" w:color="auto" w:fill="auto"/>
            <w:vAlign w:val="center"/>
          </w:tcPr>
          <w:p w14:paraId="10B479A4" w14:textId="446ADAD4" w:rsidR="00466E72" w:rsidRPr="00B47474" w:rsidRDefault="003F7D65" w:rsidP="00AC5755">
            <w:pPr>
              <w:spacing w:line="276" w:lineRule="auto"/>
              <w:rPr>
                <w:rFonts w:ascii="Franklin Gothic Book" w:eastAsia="Calibri" w:hAnsi="Franklin Gothic Book"/>
                <w:sz w:val="28"/>
                <w:szCs w:val="28"/>
                <w:lang w:eastAsia="en-US"/>
              </w:rPr>
            </w:pPr>
            <w:r w:rsidRPr="003F7D65">
              <w:rPr>
                <w:rFonts w:ascii="Franklin Gothic Book" w:eastAsia="Calibri" w:hAnsi="Franklin Gothic Book"/>
                <w:sz w:val="28"/>
                <w:szCs w:val="28"/>
                <w:lang w:eastAsia="en-US"/>
              </w:rPr>
              <w:t>Кран мостовой электрический 30-А7-22-13-У2 №46</w:t>
            </w:r>
          </w:p>
        </w:tc>
        <w:tc>
          <w:tcPr>
            <w:tcW w:w="1559" w:type="dxa"/>
            <w:tcBorders>
              <w:top w:val="single" w:sz="4" w:space="0" w:color="auto"/>
              <w:left w:val="nil"/>
              <w:bottom w:val="single" w:sz="4" w:space="0" w:color="auto"/>
              <w:right w:val="single" w:sz="4" w:space="0" w:color="auto"/>
            </w:tcBorders>
            <w:shd w:val="clear" w:color="auto" w:fill="auto"/>
            <w:vAlign w:val="center"/>
          </w:tcPr>
          <w:p w14:paraId="76AB45CB" w14:textId="180B8A89" w:rsidR="00466E72" w:rsidRPr="00B47474" w:rsidRDefault="003F7D65" w:rsidP="00712389">
            <w:pPr>
              <w:spacing w:line="276" w:lineRule="auto"/>
              <w:jc w:val="center"/>
              <w:rPr>
                <w:rFonts w:ascii="Franklin Gothic Book" w:eastAsiaTheme="minorHAnsi" w:hAnsi="Franklin Gothic Book"/>
                <w:sz w:val="28"/>
                <w:szCs w:val="28"/>
                <w:lang w:eastAsia="en-US"/>
              </w:rPr>
            </w:pPr>
            <w:r>
              <w:rPr>
                <w:rFonts w:ascii="Franklin Gothic Book" w:eastAsiaTheme="minorHAnsi" w:hAnsi="Franklin Gothic Book"/>
                <w:sz w:val="28"/>
                <w:szCs w:val="28"/>
                <w:lang w:eastAsia="en-US"/>
              </w:rPr>
              <w:t>шт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3A165F3" w14:textId="6533F60A" w:rsidR="00466E72" w:rsidRPr="00B47474" w:rsidRDefault="003F7D65" w:rsidP="00BE0993">
            <w:pPr>
              <w:spacing w:line="276" w:lineRule="auto"/>
              <w:jc w:val="center"/>
              <w:rPr>
                <w:rFonts w:ascii="Franklin Gothic Book" w:eastAsiaTheme="minorHAnsi" w:hAnsi="Franklin Gothic Book"/>
                <w:sz w:val="28"/>
                <w:szCs w:val="28"/>
                <w:lang w:eastAsia="en-US"/>
              </w:rPr>
            </w:pPr>
            <w:r>
              <w:rPr>
                <w:rFonts w:ascii="Franklin Gothic Book" w:eastAsiaTheme="minorHAnsi" w:hAnsi="Franklin Gothic Book"/>
                <w:sz w:val="28"/>
                <w:szCs w:val="28"/>
                <w:lang w:eastAsia="en-US"/>
              </w:rPr>
              <w:t>1</w:t>
            </w:r>
          </w:p>
        </w:tc>
        <w:tc>
          <w:tcPr>
            <w:tcW w:w="1701" w:type="dxa"/>
            <w:tcBorders>
              <w:top w:val="single" w:sz="4" w:space="0" w:color="auto"/>
              <w:left w:val="nil"/>
              <w:bottom w:val="single" w:sz="4" w:space="0" w:color="auto"/>
              <w:right w:val="single" w:sz="4" w:space="0" w:color="auto"/>
            </w:tcBorders>
            <w:vAlign w:val="center"/>
          </w:tcPr>
          <w:p w14:paraId="01D0CFA8" w14:textId="77777777" w:rsidR="00466E72" w:rsidRPr="00B47474" w:rsidRDefault="00466E72" w:rsidP="0085028F">
            <w:pPr>
              <w:spacing w:line="276" w:lineRule="auto"/>
              <w:rPr>
                <w:rFonts w:ascii="Franklin Gothic Book" w:eastAsiaTheme="minorHAnsi" w:hAnsi="Franklin Gothic Book"/>
                <w:color w:val="000000"/>
                <w:sz w:val="28"/>
                <w:szCs w:val="28"/>
                <w:lang w:eastAsia="en-US"/>
              </w:rPr>
            </w:pPr>
          </w:p>
        </w:tc>
        <w:tc>
          <w:tcPr>
            <w:tcW w:w="1985" w:type="dxa"/>
            <w:tcBorders>
              <w:top w:val="single" w:sz="4" w:space="0" w:color="auto"/>
              <w:left w:val="nil"/>
              <w:bottom w:val="single" w:sz="4" w:space="0" w:color="auto"/>
              <w:right w:val="single" w:sz="4" w:space="0" w:color="auto"/>
            </w:tcBorders>
            <w:vAlign w:val="center"/>
          </w:tcPr>
          <w:p w14:paraId="42BB123C" w14:textId="77777777" w:rsidR="003B2419" w:rsidRPr="003F7D65" w:rsidRDefault="003B2419">
            <w:pPr>
              <w:jc w:val="center"/>
              <w:rPr>
                <w:rFonts w:ascii="Franklin Gothic Book" w:eastAsiaTheme="minorHAnsi" w:hAnsi="Franklin Gothic Book"/>
                <w:sz w:val="28"/>
                <w:szCs w:val="28"/>
                <w:lang w:eastAsia="en-US"/>
              </w:rPr>
            </w:pPr>
          </w:p>
        </w:tc>
      </w:tr>
      <w:tr w:rsidR="001F1B16" w:rsidRPr="00B72C33" w14:paraId="4013C5E9" w14:textId="77777777" w:rsidTr="001F1B16">
        <w:trPr>
          <w:trHeight w:val="349"/>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EE6CF" w14:textId="4880F4FB" w:rsidR="001F1B16" w:rsidRPr="00B47474" w:rsidRDefault="003F7D65" w:rsidP="00712389">
            <w:pPr>
              <w:spacing w:line="276" w:lineRule="auto"/>
              <w:jc w:val="center"/>
              <w:rPr>
                <w:rFonts w:ascii="Franklin Gothic Book" w:eastAsiaTheme="minorHAnsi" w:hAnsi="Franklin Gothic Book"/>
                <w:color w:val="000000"/>
                <w:sz w:val="28"/>
                <w:szCs w:val="28"/>
                <w:lang w:eastAsia="en-US"/>
              </w:rPr>
            </w:pPr>
            <w:r>
              <w:rPr>
                <w:rFonts w:ascii="Franklin Gothic Book" w:eastAsiaTheme="minorHAnsi" w:hAnsi="Franklin Gothic Book"/>
                <w:color w:val="000000"/>
                <w:sz w:val="28"/>
                <w:szCs w:val="28"/>
                <w:lang w:eastAsia="en-US"/>
              </w:rPr>
              <w:t>2</w:t>
            </w:r>
          </w:p>
        </w:tc>
        <w:tc>
          <w:tcPr>
            <w:tcW w:w="2836" w:type="dxa"/>
            <w:tcBorders>
              <w:top w:val="single" w:sz="4" w:space="0" w:color="auto"/>
              <w:left w:val="nil"/>
              <w:bottom w:val="single" w:sz="4" w:space="0" w:color="auto"/>
              <w:right w:val="single" w:sz="4" w:space="0" w:color="auto"/>
            </w:tcBorders>
            <w:shd w:val="clear" w:color="auto" w:fill="auto"/>
            <w:vAlign w:val="center"/>
          </w:tcPr>
          <w:p w14:paraId="429951FD" w14:textId="33081E63" w:rsidR="001F1B16" w:rsidRPr="00B47474" w:rsidRDefault="003F7D65" w:rsidP="00AC5755">
            <w:pPr>
              <w:spacing w:line="276" w:lineRule="auto"/>
              <w:rPr>
                <w:rFonts w:ascii="Franklin Gothic Book" w:eastAsia="Calibri" w:hAnsi="Franklin Gothic Book"/>
                <w:sz w:val="28"/>
                <w:szCs w:val="28"/>
                <w:lang w:eastAsia="en-US"/>
              </w:rPr>
            </w:pPr>
            <w:r w:rsidRPr="003F7D65">
              <w:rPr>
                <w:rFonts w:ascii="Franklin Gothic Book" w:eastAsia="Calibri" w:hAnsi="Franklin Gothic Book"/>
                <w:sz w:val="28"/>
                <w:szCs w:val="28"/>
                <w:lang w:eastAsia="en-US"/>
              </w:rPr>
              <w:t>Мостовой двухбалочный кран с грузовой тележкой, г/п 30 т, тех. № 42</w:t>
            </w:r>
          </w:p>
        </w:tc>
        <w:tc>
          <w:tcPr>
            <w:tcW w:w="1559" w:type="dxa"/>
            <w:tcBorders>
              <w:top w:val="single" w:sz="4" w:space="0" w:color="auto"/>
              <w:left w:val="nil"/>
              <w:bottom w:val="single" w:sz="4" w:space="0" w:color="auto"/>
              <w:right w:val="single" w:sz="4" w:space="0" w:color="auto"/>
            </w:tcBorders>
            <w:shd w:val="clear" w:color="auto" w:fill="auto"/>
            <w:vAlign w:val="center"/>
          </w:tcPr>
          <w:p w14:paraId="0EEB38FF" w14:textId="3775A2F8" w:rsidR="001F1B16" w:rsidRPr="00B47474" w:rsidRDefault="003F7D65" w:rsidP="00712389">
            <w:pPr>
              <w:spacing w:line="276" w:lineRule="auto"/>
              <w:jc w:val="center"/>
              <w:rPr>
                <w:rFonts w:ascii="Franklin Gothic Book" w:eastAsiaTheme="minorHAnsi" w:hAnsi="Franklin Gothic Book"/>
                <w:sz w:val="28"/>
                <w:szCs w:val="28"/>
                <w:lang w:eastAsia="en-US"/>
              </w:rPr>
            </w:pPr>
            <w:r>
              <w:rPr>
                <w:rFonts w:ascii="Franklin Gothic Book" w:eastAsiaTheme="minorHAnsi" w:hAnsi="Franklin Gothic Book"/>
                <w:sz w:val="28"/>
                <w:szCs w:val="28"/>
                <w:lang w:eastAsia="en-US"/>
              </w:rPr>
              <w:t>шт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0F63931" w14:textId="2B1F0614" w:rsidR="001F1B16" w:rsidRPr="00B47474" w:rsidRDefault="003F7D65" w:rsidP="00BE0993">
            <w:pPr>
              <w:spacing w:line="276" w:lineRule="auto"/>
              <w:jc w:val="center"/>
              <w:rPr>
                <w:rFonts w:ascii="Franklin Gothic Book" w:eastAsiaTheme="minorHAnsi" w:hAnsi="Franklin Gothic Book"/>
                <w:sz w:val="28"/>
                <w:szCs w:val="28"/>
                <w:lang w:eastAsia="en-US"/>
              </w:rPr>
            </w:pPr>
            <w:r>
              <w:rPr>
                <w:rFonts w:ascii="Franklin Gothic Book" w:eastAsiaTheme="minorHAnsi" w:hAnsi="Franklin Gothic Book"/>
                <w:sz w:val="28"/>
                <w:szCs w:val="28"/>
                <w:lang w:eastAsia="en-US"/>
              </w:rPr>
              <w:t>1</w:t>
            </w:r>
          </w:p>
        </w:tc>
        <w:tc>
          <w:tcPr>
            <w:tcW w:w="1701" w:type="dxa"/>
            <w:tcBorders>
              <w:top w:val="single" w:sz="4" w:space="0" w:color="auto"/>
              <w:left w:val="nil"/>
              <w:bottom w:val="single" w:sz="4" w:space="0" w:color="auto"/>
              <w:right w:val="single" w:sz="4" w:space="0" w:color="auto"/>
            </w:tcBorders>
            <w:vAlign w:val="center"/>
          </w:tcPr>
          <w:p w14:paraId="30FD1399" w14:textId="77777777" w:rsidR="001F1B16" w:rsidRPr="00B47474" w:rsidRDefault="001F1B16" w:rsidP="0085028F">
            <w:pPr>
              <w:spacing w:line="276" w:lineRule="auto"/>
              <w:rPr>
                <w:rFonts w:ascii="Franklin Gothic Book" w:eastAsiaTheme="minorHAnsi" w:hAnsi="Franklin Gothic Book"/>
                <w:color w:val="000000"/>
                <w:sz w:val="28"/>
                <w:szCs w:val="28"/>
                <w:lang w:eastAsia="en-US"/>
              </w:rPr>
            </w:pPr>
          </w:p>
        </w:tc>
        <w:tc>
          <w:tcPr>
            <w:tcW w:w="1985" w:type="dxa"/>
            <w:tcBorders>
              <w:top w:val="single" w:sz="4" w:space="0" w:color="auto"/>
              <w:left w:val="nil"/>
              <w:bottom w:val="single" w:sz="4" w:space="0" w:color="auto"/>
              <w:right w:val="single" w:sz="4" w:space="0" w:color="auto"/>
            </w:tcBorders>
            <w:vAlign w:val="center"/>
          </w:tcPr>
          <w:p w14:paraId="77E5A5BA" w14:textId="77777777" w:rsidR="001F1B16" w:rsidRPr="003F7D65" w:rsidRDefault="001F1B16">
            <w:pPr>
              <w:jc w:val="center"/>
              <w:rPr>
                <w:rFonts w:ascii="Franklin Gothic Book" w:eastAsiaTheme="minorHAnsi" w:hAnsi="Franklin Gothic Book"/>
                <w:sz w:val="28"/>
                <w:szCs w:val="28"/>
                <w:lang w:eastAsia="en-US"/>
              </w:rPr>
            </w:pPr>
          </w:p>
        </w:tc>
      </w:tr>
      <w:tr w:rsidR="001F1B16" w:rsidRPr="00B72C33" w14:paraId="35D8B034" w14:textId="77777777" w:rsidTr="001F1B16">
        <w:trPr>
          <w:trHeight w:val="349"/>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C4081" w14:textId="2E920B01" w:rsidR="001F1B16" w:rsidRPr="00B47474" w:rsidRDefault="003F7D65" w:rsidP="00712389">
            <w:pPr>
              <w:spacing w:line="276" w:lineRule="auto"/>
              <w:jc w:val="center"/>
              <w:rPr>
                <w:rFonts w:ascii="Franklin Gothic Book" w:eastAsiaTheme="minorHAnsi" w:hAnsi="Franklin Gothic Book"/>
                <w:color w:val="000000"/>
                <w:sz w:val="28"/>
                <w:szCs w:val="28"/>
                <w:lang w:eastAsia="en-US"/>
              </w:rPr>
            </w:pPr>
            <w:r>
              <w:rPr>
                <w:rFonts w:ascii="Franklin Gothic Book" w:eastAsiaTheme="minorHAnsi" w:hAnsi="Franklin Gothic Book"/>
                <w:color w:val="000000"/>
                <w:sz w:val="28"/>
                <w:szCs w:val="28"/>
                <w:lang w:eastAsia="en-US"/>
              </w:rPr>
              <w:t>3</w:t>
            </w:r>
          </w:p>
        </w:tc>
        <w:tc>
          <w:tcPr>
            <w:tcW w:w="2836" w:type="dxa"/>
            <w:tcBorders>
              <w:top w:val="single" w:sz="4" w:space="0" w:color="auto"/>
              <w:left w:val="nil"/>
              <w:bottom w:val="single" w:sz="4" w:space="0" w:color="auto"/>
              <w:right w:val="single" w:sz="4" w:space="0" w:color="auto"/>
            </w:tcBorders>
            <w:shd w:val="clear" w:color="auto" w:fill="auto"/>
            <w:vAlign w:val="center"/>
          </w:tcPr>
          <w:p w14:paraId="72636BED" w14:textId="621F71D7" w:rsidR="001F1B16" w:rsidRPr="00B47474" w:rsidRDefault="003F7D65" w:rsidP="00AC5755">
            <w:pPr>
              <w:spacing w:line="276" w:lineRule="auto"/>
              <w:rPr>
                <w:rFonts w:ascii="Franklin Gothic Book" w:eastAsia="Calibri" w:hAnsi="Franklin Gothic Book"/>
                <w:sz w:val="28"/>
                <w:szCs w:val="28"/>
                <w:lang w:eastAsia="en-US"/>
              </w:rPr>
            </w:pPr>
            <w:r w:rsidRPr="003F7D65">
              <w:rPr>
                <w:rFonts w:ascii="Franklin Gothic Book" w:eastAsia="Calibri" w:hAnsi="Franklin Gothic Book"/>
                <w:sz w:val="28"/>
                <w:szCs w:val="28"/>
                <w:lang w:eastAsia="en-US"/>
              </w:rPr>
              <w:t>Электрокран мостовой г/п 5тн № 32, р/н 110 (12021)</w:t>
            </w:r>
          </w:p>
        </w:tc>
        <w:tc>
          <w:tcPr>
            <w:tcW w:w="1559" w:type="dxa"/>
            <w:tcBorders>
              <w:top w:val="single" w:sz="4" w:space="0" w:color="auto"/>
              <w:left w:val="nil"/>
              <w:bottom w:val="single" w:sz="4" w:space="0" w:color="auto"/>
              <w:right w:val="single" w:sz="4" w:space="0" w:color="auto"/>
            </w:tcBorders>
            <w:shd w:val="clear" w:color="auto" w:fill="auto"/>
            <w:vAlign w:val="center"/>
          </w:tcPr>
          <w:p w14:paraId="6B3065D8" w14:textId="78183BE2" w:rsidR="001F1B16" w:rsidRPr="00B47474" w:rsidRDefault="003F7D65" w:rsidP="00712389">
            <w:pPr>
              <w:spacing w:line="276" w:lineRule="auto"/>
              <w:jc w:val="center"/>
              <w:rPr>
                <w:rFonts w:ascii="Franklin Gothic Book" w:eastAsiaTheme="minorHAnsi" w:hAnsi="Franklin Gothic Book"/>
                <w:sz w:val="28"/>
                <w:szCs w:val="28"/>
                <w:lang w:eastAsia="en-US"/>
              </w:rPr>
            </w:pPr>
            <w:r>
              <w:rPr>
                <w:rFonts w:ascii="Franklin Gothic Book" w:eastAsiaTheme="minorHAnsi" w:hAnsi="Franklin Gothic Book"/>
                <w:sz w:val="28"/>
                <w:szCs w:val="28"/>
                <w:lang w:eastAsia="en-US"/>
              </w:rPr>
              <w:t>шт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AC00E53" w14:textId="0EBDDFB9" w:rsidR="001F1B16" w:rsidRPr="00B47474" w:rsidRDefault="003F7D65" w:rsidP="00BE0993">
            <w:pPr>
              <w:spacing w:line="276" w:lineRule="auto"/>
              <w:jc w:val="center"/>
              <w:rPr>
                <w:rFonts w:ascii="Franklin Gothic Book" w:eastAsiaTheme="minorHAnsi" w:hAnsi="Franklin Gothic Book"/>
                <w:sz w:val="28"/>
                <w:szCs w:val="28"/>
                <w:lang w:eastAsia="en-US"/>
              </w:rPr>
            </w:pPr>
            <w:r>
              <w:rPr>
                <w:rFonts w:ascii="Franklin Gothic Book" w:eastAsiaTheme="minorHAnsi" w:hAnsi="Franklin Gothic Book"/>
                <w:sz w:val="28"/>
                <w:szCs w:val="28"/>
                <w:lang w:eastAsia="en-US"/>
              </w:rPr>
              <w:t>1</w:t>
            </w:r>
          </w:p>
        </w:tc>
        <w:tc>
          <w:tcPr>
            <w:tcW w:w="1701" w:type="dxa"/>
            <w:tcBorders>
              <w:top w:val="single" w:sz="4" w:space="0" w:color="auto"/>
              <w:left w:val="nil"/>
              <w:bottom w:val="single" w:sz="4" w:space="0" w:color="auto"/>
              <w:right w:val="single" w:sz="4" w:space="0" w:color="auto"/>
            </w:tcBorders>
            <w:vAlign w:val="center"/>
          </w:tcPr>
          <w:p w14:paraId="74F24D8E" w14:textId="77777777" w:rsidR="001F1B16" w:rsidRPr="00B47474" w:rsidRDefault="001F1B16" w:rsidP="0085028F">
            <w:pPr>
              <w:spacing w:line="276" w:lineRule="auto"/>
              <w:rPr>
                <w:rFonts w:ascii="Franklin Gothic Book" w:eastAsiaTheme="minorHAnsi" w:hAnsi="Franklin Gothic Book"/>
                <w:color w:val="000000"/>
                <w:sz w:val="28"/>
                <w:szCs w:val="28"/>
                <w:lang w:eastAsia="en-US"/>
              </w:rPr>
            </w:pPr>
          </w:p>
        </w:tc>
        <w:tc>
          <w:tcPr>
            <w:tcW w:w="1985" w:type="dxa"/>
            <w:tcBorders>
              <w:top w:val="single" w:sz="4" w:space="0" w:color="auto"/>
              <w:left w:val="nil"/>
              <w:bottom w:val="single" w:sz="4" w:space="0" w:color="auto"/>
              <w:right w:val="single" w:sz="4" w:space="0" w:color="auto"/>
            </w:tcBorders>
            <w:vAlign w:val="center"/>
          </w:tcPr>
          <w:p w14:paraId="0E9644C3" w14:textId="77777777" w:rsidR="001F1B16" w:rsidRPr="003F7D65" w:rsidRDefault="001F1B16">
            <w:pPr>
              <w:jc w:val="center"/>
              <w:rPr>
                <w:rFonts w:ascii="Franklin Gothic Book" w:eastAsiaTheme="minorHAnsi" w:hAnsi="Franklin Gothic Book"/>
                <w:sz w:val="28"/>
                <w:szCs w:val="28"/>
                <w:lang w:eastAsia="en-US"/>
              </w:rPr>
            </w:pPr>
          </w:p>
        </w:tc>
      </w:tr>
      <w:tr w:rsidR="00716C4E" w:rsidRPr="00B72C33" w14:paraId="68A986BF" w14:textId="77777777" w:rsidTr="001F1B16">
        <w:trPr>
          <w:trHeight w:val="349"/>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C79AE" w14:textId="56EF7FBF" w:rsidR="00716C4E" w:rsidRPr="00B47474" w:rsidRDefault="003F7D65" w:rsidP="00712389">
            <w:pPr>
              <w:spacing w:line="276" w:lineRule="auto"/>
              <w:jc w:val="center"/>
              <w:rPr>
                <w:rFonts w:ascii="Franklin Gothic Book" w:eastAsiaTheme="minorHAnsi" w:hAnsi="Franklin Gothic Book"/>
                <w:color w:val="000000"/>
                <w:sz w:val="28"/>
                <w:szCs w:val="28"/>
                <w:lang w:eastAsia="en-US"/>
              </w:rPr>
            </w:pPr>
            <w:r>
              <w:rPr>
                <w:rFonts w:ascii="Franklin Gothic Book" w:eastAsiaTheme="minorHAnsi" w:hAnsi="Franklin Gothic Book"/>
                <w:color w:val="000000"/>
                <w:sz w:val="28"/>
                <w:szCs w:val="28"/>
                <w:lang w:eastAsia="en-US"/>
              </w:rPr>
              <w:t>4</w:t>
            </w:r>
          </w:p>
        </w:tc>
        <w:tc>
          <w:tcPr>
            <w:tcW w:w="2836" w:type="dxa"/>
            <w:tcBorders>
              <w:top w:val="single" w:sz="4" w:space="0" w:color="auto"/>
              <w:left w:val="nil"/>
              <w:bottom w:val="single" w:sz="4" w:space="0" w:color="auto"/>
              <w:right w:val="single" w:sz="4" w:space="0" w:color="auto"/>
            </w:tcBorders>
            <w:shd w:val="clear" w:color="auto" w:fill="auto"/>
            <w:vAlign w:val="center"/>
          </w:tcPr>
          <w:p w14:paraId="0F04EA4C" w14:textId="505B684D" w:rsidR="00FE4A1E" w:rsidRPr="00B47474" w:rsidRDefault="003F7D65" w:rsidP="00AC5755">
            <w:pPr>
              <w:autoSpaceDE w:val="0"/>
              <w:autoSpaceDN w:val="0"/>
              <w:adjustRightInd w:val="0"/>
              <w:rPr>
                <w:rFonts w:ascii="Franklin Gothic Book" w:eastAsiaTheme="minorHAnsi" w:hAnsi="Franklin Gothic Book" w:cs="FranklinGothic-Book"/>
                <w:sz w:val="28"/>
                <w:szCs w:val="28"/>
                <w:lang w:eastAsia="en-US"/>
              </w:rPr>
            </w:pPr>
            <w:r w:rsidRPr="003F7D65">
              <w:rPr>
                <w:rFonts w:ascii="Franklin Gothic Book" w:eastAsiaTheme="minorHAnsi" w:hAnsi="Franklin Gothic Book" w:cs="FranklinGothic-Book"/>
                <w:sz w:val="28"/>
                <w:szCs w:val="28"/>
                <w:lang w:eastAsia="en-US"/>
              </w:rPr>
              <w:t>Электрокран мостовой г/п 5тн, рег.№8260, № 35</w:t>
            </w:r>
          </w:p>
        </w:tc>
        <w:tc>
          <w:tcPr>
            <w:tcW w:w="1559" w:type="dxa"/>
            <w:tcBorders>
              <w:top w:val="single" w:sz="4" w:space="0" w:color="auto"/>
              <w:left w:val="nil"/>
              <w:bottom w:val="single" w:sz="4" w:space="0" w:color="auto"/>
              <w:right w:val="single" w:sz="4" w:space="0" w:color="auto"/>
            </w:tcBorders>
            <w:shd w:val="clear" w:color="auto" w:fill="auto"/>
            <w:vAlign w:val="center"/>
          </w:tcPr>
          <w:p w14:paraId="4A9D102B" w14:textId="31A2D0ED" w:rsidR="00716C4E" w:rsidRPr="00B47474" w:rsidRDefault="003F7D65" w:rsidP="00712389">
            <w:pPr>
              <w:spacing w:line="276" w:lineRule="auto"/>
              <w:jc w:val="center"/>
              <w:rPr>
                <w:rFonts w:ascii="Franklin Gothic Book" w:eastAsiaTheme="minorHAnsi" w:hAnsi="Franklin Gothic Book"/>
                <w:bCs/>
                <w:sz w:val="28"/>
                <w:szCs w:val="28"/>
                <w:lang w:eastAsia="en-US"/>
              </w:rPr>
            </w:pPr>
            <w:r>
              <w:rPr>
                <w:rFonts w:ascii="Franklin Gothic Book" w:eastAsiaTheme="minorHAnsi" w:hAnsi="Franklin Gothic Book"/>
                <w:bCs/>
                <w:sz w:val="28"/>
                <w:szCs w:val="28"/>
                <w:lang w:eastAsia="en-US"/>
              </w:rPr>
              <w:t>шт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0682220F" w14:textId="4D67C963" w:rsidR="00716C4E" w:rsidRPr="00B47474" w:rsidRDefault="003F7D65">
            <w:pPr>
              <w:spacing w:line="276" w:lineRule="auto"/>
              <w:jc w:val="center"/>
              <w:rPr>
                <w:rFonts w:ascii="Franklin Gothic Book" w:eastAsiaTheme="minorHAnsi" w:hAnsi="Franklin Gothic Book"/>
                <w:sz w:val="28"/>
                <w:szCs w:val="28"/>
                <w:lang w:eastAsia="en-US"/>
              </w:rPr>
            </w:pPr>
            <w:r>
              <w:rPr>
                <w:rFonts w:ascii="Franklin Gothic Book" w:eastAsiaTheme="minorHAnsi" w:hAnsi="Franklin Gothic Book"/>
                <w:sz w:val="28"/>
                <w:szCs w:val="28"/>
                <w:lang w:eastAsia="en-US"/>
              </w:rPr>
              <w:t>1</w:t>
            </w:r>
          </w:p>
        </w:tc>
        <w:tc>
          <w:tcPr>
            <w:tcW w:w="1701" w:type="dxa"/>
            <w:tcBorders>
              <w:top w:val="single" w:sz="4" w:space="0" w:color="auto"/>
              <w:left w:val="nil"/>
              <w:bottom w:val="single" w:sz="4" w:space="0" w:color="auto"/>
              <w:right w:val="single" w:sz="4" w:space="0" w:color="auto"/>
            </w:tcBorders>
            <w:vAlign w:val="center"/>
          </w:tcPr>
          <w:p w14:paraId="49614428" w14:textId="77777777" w:rsidR="00716C4E" w:rsidRPr="00B47474" w:rsidRDefault="00716C4E" w:rsidP="00454D9F">
            <w:pPr>
              <w:spacing w:line="276" w:lineRule="auto"/>
              <w:jc w:val="center"/>
              <w:rPr>
                <w:rFonts w:ascii="Franklin Gothic Book" w:eastAsiaTheme="minorHAnsi" w:hAnsi="Franklin Gothic Book"/>
                <w:color w:val="000000"/>
                <w:sz w:val="28"/>
                <w:szCs w:val="28"/>
                <w:lang w:eastAsia="en-US"/>
              </w:rPr>
            </w:pPr>
          </w:p>
        </w:tc>
        <w:tc>
          <w:tcPr>
            <w:tcW w:w="1985" w:type="dxa"/>
            <w:tcBorders>
              <w:top w:val="single" w:sz="4" w:space="0" w:color="auto"/>
              <w:left w:val="nil"/>
              <w:bottom w:val="single" w:sz="4" w:space="0" w:color="auto"/>
              <w:right w:val="single" w:sz="4" w:space="0" w:color="auto"/>
            </w:tcBorders>
            <w:vAlign w:val="center"/>
          </w:tcPr>
          <w:p w14:paraId="3380A0E7" w14:textId="77777777" w:rsidR="00716C4E" w:rsidRPr="003F7D65" w:rsidRDefault="00716C4E">
            <w:pPr>
              <w:spacing w:line="276" w:lineRule="auto"/>
              <w:jc w:val="center"/>
              <w:rPr>
                <w:rFonts w:ascii="Franklin Gothic Book" w:eastAsiaTheme="minorHAnsi" w:hAnsi="Franklin Gothic Book"/>
                <w:color w:val="000000"/>
                <w:sz w:val="28"/>
                <w:szCs w:val="28"/>
                <w:lang w:eastAsia="en-US"/>
              </w:rPr>
            </w:pPr>
          </w:p>
        </w:tc>
      </w:tr>
      <w:tr w:rsidR="00716C4E" w:rsidRPr="00B72C33" w14:paraId="2D1478FB" w14:textId="77777777" w:rsidTr="001F1B16">
        <w:trPr>
          <w:trHeight w:val="349"/>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33C81" w14:textId="58EAF395" w:rsidR="00716C4E" w:rsidRPr="00B47474" w:rsidRDefault="003F7D65" w:rsidP="00712389">
            <w:pPr>
              <w:spacing w:line="276" w:lineRule="auto"/>
              <w:jc w:val="center"/>
              <w:rPr>
                <w:rFonts w:ascii="Franklin Gothic Book" w:eastAsiaTheme="minorHAnsi" w:hAnsi="Franklin Gothic Book"/>
                <w:color w:val="000000"/>
                <w:sz w:val="28"/>
                <w:szCs w:val="28"/>
                <w:lang w:eastAsia="en-US"/>
              </w:rPr>
            </w:pPr>
            <w:r>
              <w:rPr>
                <w:rFonts w:ascii="Franklin Gothic Book" w:eastAsiaTheme="minorHAnsi" w:hAnsi="Franklin Gothic Book"/>
                <w:color w:val="000000"/>
                <w:sz w:val="28"/>
                <w:szCs w:val="28"/>
                <w:lang w:eastAsia="en-US"/>
              </w:rPr>
              <w:t>5</w:t>
            </w:r>
          </w:p>
        </w:tc>
        <w:tc>
          <w:tcPr>
            <w:tcW w:w="2836" w:type="dxa"/>
            <w:tcBorders>
              <w:top w:val="single" w:sz="4" w:space="0" w:color="auto"/>
              <w:left w:val="nil"/>
              <w:bottom w:val="single" w:sz="4" w:space="0" w:color="auto"/>
              <w:right w:val="single" w:sz="4" w:space="0" w:color="auto"/>
            </w:tcBorders>
            <w:shd w:val="clear" w:color="auto" w:fill="auto"/>
            <w:vAlign w:val="center"/>
          </w:tcPr>
          <w:p w14:paraId="73550903" w14:textId="704917C9" w:rsidR="00F254A8" w:rsidRPr="00B47474" w:rsidRDefault="003F7D65" w:rsidP="00CE5168">
            <w:pPr>
              <w:spacing w:line="276" w:lineRule="auto"/>
              <w:rPr>
                <w:rFonts w:ascii="Franklin Gothic Book" w:eastAsiaTheme="minorHAnsi" w:hAnsi="Franklin Gothic Book" w:cs="FranklinGothic-Book"/>
                <w:sz w:val="28"/>
                <w:szCs w:val="28"/>
                <w:lang w:eastAsia="en-US"/>
              </w:rPr>
            </w:pPr>
            <w:r w:rsidRPr="003F7D65">
              <w:rPr>
                <w:rFonts w:ascii="Franklin Gothic Book" w:eastAsiaTheme="minorHAnsi" w:hAnsi="Franklin Gothic Book" w:cs="FranklinGothic-Book"/>
                <w:sz w:val="28"/>
                <w:szCs w:val="28"/>
                <w:lang w:eastAsia="en-US"/>
              </w:rPr>
              <w:t>Электрокран мостовой г/п10тн, рег.№12023 №34</w:t>
            </w:r>
          </w:p>
        </w:tc>
        <w:tc>
          <w:tcPr>
            <w:tcW w:w="1559" w:type="dxa"/>
            <w:tcBorders>
              <w:top w:val="single" w:sz="4" w:space="0" w:color="auto"/>
              <w:left w:val="nil"/>
              <w:bottom w:val="single" w:sz="4" w:space="0" w:color="auto"/>
              <w:right w:val="single" w:sz="4" w:space="0" w:color="auto"/>
            </w:tcBorders>
            <w:shd w:val="clear" w:color="auto" w:fill="auto"/>
            <w:vAlign w:val="center"/>
          </w:tcPr>
          <w:p w14:paraId="2047A45D" w14:textId="4272D0D3" w:rsidR="00716C4E" w:rsidRPr="00B47474" w:rsidRDefault="003F7D65" w:rsidP="00712389">
            <w:pPr>
              <w:spacing w:line="276" w:lineRule="auto"/>
              <w:jc w:val="center"/>
              <w:rPr>
                <w:rFonts w:ascii="Franklin Gothic Book" w:eastAsiaTheme="minorHAnsi" w:hAnsi="Franklin Gothic Book"/>
                <w:bCs/>
                <w:sz w:val="28"/>
                <w:szCs w:val="28"/>
                <w:lang w:eastAsia="en-US"/>
              </w:rPr>
            </w:pPr>
            <w:r>
              <w:rPr>
                <w:rFonts w:ascii="Franklin Gothic Book" w:eastAsiaTheme="minorHAnsi" w:hAnsi="Franklin Gothic Book"/>
                <w:bCs/>
                <w:sz w:val="28"/>
                <w:szCs w:val="28"/>
                <w:lang w:eastAsia="en-US"/>
              </w:rPr>
              <w:t>шт</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7794964" w14:textId="02367E9F" w:rsidR="00716C4E" w:rsidRPr="00B47474" w:rsidRDefault="003F7D65">
            <w:pPr>
              <w:spacing w:line="276" w:lineRule="auto"/>
              <w:jc w:val="center"/>
              <w:rPr>
                <w:rFonts w:ascii="Franklin Gothic Book" w:eastAsiaTheme="minorHAnsi" w:hAnsi="Franklin Gothic Book"/>
                <w:sz w:val="28"/>
                <w:szCs w:val="28"/>
                <w:lang w:eastAsia="en-US"/>
              </w:rPr>
            </w:pPr>
            <w:r>
              <w:rPr>
                <w:rFonts w:ascii="Franklin Gothic Book" w:eastAsiaTheme="minorHAnsi" w:hAnsi="Franklin Gothic Book"/>
                <w:sz w:val="28"/>
                <w:szCs w:val="28"/>
                <w:lang w:eastAsia="en-US"/>
              </w:rPr>
              <w:t>1</w:t>
            </w:r>
          </w:p>
        </w:tc>
        <w:tc>
          <w:tcPr>
            <w:tcW w:w="1701" w:type="dxa"/>
            <w:tcBorders>
              <w:top w:val="single" w:sz="4" w:space="0" w:color="auto"/>
              <w:left w:val="nil"/>
              <w:bottom w:val="single" w:sz="4" w:space="0" w:color="auto"/>
              <w:right w:val="single" w:sz="4" w:space="0" w:color="auto"/>
            </w:tcBorders>
            <w:vAlign w:val="center"/>
          </w:tcPr>
          <w:p w14:paraId="030177B8" w14:textId="77777777" w:rsidR="00716C4E" w:rsidRPr="00B47474" w:rsidRDefault="00716C4E" w:rsidP="00454D9F">
            <w:pPr>
              <w:spacing w:line="276" w:lineRule="auto"/>
              <w:jc w:val="center"/>
              <w:rPr>
                <w:rFonts w:ascii="Franklin Gothic Book" w:eastAsiaTheme="minorHAnsi" w:hAnsi="Franklin Gothic Book"/>
                <w:color w:val="000000"/>
                <w:sz w:val="28"/>
                <w:szCs w:val="28"/>
                <w:lang w:eastAsia="en-US"/>
              </w:rPr>
            </w:pPr>
          </w:p>
        </w:tc>
        <w:tc>
          <w:tcPr>
            <w:tcW w:w="1985" w:type="dxa"/>
            <w:tcBorders>
              <w:top w:val="single" w:sz="4" w:space="0" w:color="auto"/>
              <w:left w:val="nil"/>
              <w:bottom w:val="single" w:sz="4" w:space="0" w:color="auto"/>
              <w:right w:val="single" w:sz="4" w:space="0" w:color="auto"/>
            </w:tcBorders>
            <w:vAlign w:val="center"/>
          </w:tcPr>
          <w:p w14:paraId="6A5A8104" w14:textId="77777777" w:rsidR="00716C4E" w:rsidRPr="00B47474" w:rsidRDefault="00716C4E">
            <w:pPr>
              <w:spacing w:line="276" w:lineRule="auto"/>
              <w:jc w:val="center"/>
              <w:rPr>
                <w:rFonts w:ascii="Franklin Gothic Book" w:eastAsiaTheme="minorHAnsi" w:hAnsi="Franklin Gothic Book"/>
                <w:color w:val="000000"/>
                <w:sz w:val="28"/>
                <w:szCs w:val="28"/>
                <w:lang w:eastAsia="en-US"/>
              </w:rPr>
            </w:pPr>
          </w:p>
        </w:tc>
      </w:tr>
    </w:tbl>
    <w:p w14:paraId="05720FB3" w14:textId="77777777" w:rsidR="009D08E8" w:rsidRDefault="009D08E8" w:rsidP="00E61284">
      <w:pPr>
        <w:autoSpaceDE w:val="0"/>
        <w:autoSpaceDN w:val="0"/>
        <w:adjustRightInd w:val="0"/>
        <w:rPr>
          <w:rFonts w:ascii="Franklin Gothic Book" w:hAnsi="Franklin Gothic Book"/>
          <w:b/>
          <w:sz w:val="28"/>
          <w:szCs w:val="28"/>
        </w:rPr>
      </w:pPr>
    </w:p>
    <w:p w14:paraId="03D109B1" w14:textId="77777777" w:rsidR="0062290C" w:rsidRPr="00544E32" w:rsidRDefault="00E61284" w:rsidP="00544E32">
      <w:pPr>
        <w:autoSpaceDE w:val="0"/>
        <w:autoSpaceDN w:val="0"/>
        <w:adjustRightInd w:val="0"/>
        <w:rPr>
          <w:rFonts w:ascii="Franklin Gothic Book" w:eastAsiaTheme="minorHAnsi" w:hAnsi="Franklin Gothic Book" w:cs="FranklinGothic-Book"/>
          <w:sz w:val="28"/>
          <w:szCs w:val="28"/>
          <w:lang w:eastAsia="en-US"/>
        </w:rPr>
      </w:pPr>
      <w:r w:rsidRPr="00846047">
        <w:rPr>
          <w:rFonts w:ascii="Franklin Gothic Book" w:hAnsi="Franklin Gothic Book"/>
          <w:sz w:val="28"/>
          <w:szCs w:val="28"/>
        </w:rPr>
        <w:t xml:space="preserve">Итого: </w:t>
      </w:r>
      <w:r w:rsidR="001F1B16">
        <w:rPr>
          <w:rFonts w:ascii="Franklin Gothic Book" w:eastAsiaTheme="minorHAnsi" w:hAnsi="Franklin Gothic Book" w:cs="FranklinGothic-Book"/>
          <w:sz w:val="28"/>
          <w:szCs w:val="28"/>
          <w:lang w:eastAsia="en-US"/>
        </w:rPr>
        <w:t>__________</w:t>
      </w:r>
      <w:r w:rsidR="009D08E8" w:rsidRPr="00846047">
        <w:rPr>
          <w:rFonts w:ascii="Franklin Gothic Book" w:eastAsiaTheme="minorHAnsi" w:hAnsi="Franklin Gothic Book" w:cs="FranklinGothic-Book"/>
          <w:sz w:val="28"/>
          <w:szCs w:val="28"/>
          <w:lang w:eastAsia="en-US"/>
        </w:rPr>
        <w:t>руб</w:t>
      </w:r>
      <w:r w:rsidR="00042C05">
        <w:rPr>
          <w:rFonts w:ascii="Franklin Gothic Book" w:eastAsiaTheme="minorHAnsi" w:hAnsi="Franklin Gothic Book" w:cs="FranklinGothic-Book"/>
          <w:sz w:val="28"/>
          <w:szCs w:val="28"/>
          <w:lang w:eastAsia="en-US"/>
        </w:rPr>
        <w:t>.</w:t>
      </w:r>
      <w:r w:rsidR="009D08E8" w:rsidRPr="00846047">
        <w:rPr>
          <w:rFonts w:ascii="Franklin Gothic Book" w:eastAsiaTheme="minorHAnsi" w:hAnsi="Franklin Gothic Book" w:cs="FranklinGothic-Book"/>
          <w:sz w:val="28"/>
          <w:szCs w:val="28"/>
          <w:lang w:eastAsia="en-US"/>
        </w:rPr>
        <w:t xml:space="preserve"> </w:t>
      </w:r>
      <w:r w:rsidR="001F1B16">
        <w:rPr>
          <w:rFonts w:ascii="Franklin Gothic Book" w:eastAsiaTheme="minorHAnsi" w:hAnsi="Franklin Gothic Book" w:cs="FranklinGothic-Book"/>
          <w:sz w:val="28"/>
          <w:szCs w:val="28"/>
          <w:lang w:eastAsia="en-US"/>
        </w:rPr>
        <w:t>___</w:t>
      </w:r>
      <w:r w:rsidR="009D08E8" w:rsidRPr="00846047">
        <w:rPr>
          <w:rFonts w:ascii="Franklin Gothic Book" w:eastAsiaTheme="minorHAnsi" w:hAnsi="Franklin Gothic Book" w:cs="FranklinGothic-Book"/>
          <w:sz w:val="28"/>
          <w:szCs w:val="28"/>
          <w:lang w:eastAsia="en-US"/>
        </w:rPr>
        <w:t xml:space="preserve"> коп., в том числе </w:t>
      </w:r>
      <w:r w:rsidRPr="00846047">
        <w:rPr>
          <w:rFonts w:ascii="Franklin Gothic Book" w:eastAsiaTheme="minorHAnsi" w:hAnsi="Franklin Gothic Book" w:cs="FranklinGothic-Book"/>
          <w:sz w:val="28"/>
          <w:szCs w:val="28"/>
          <w:lang w:eastAsia="en-US"/>
        </w:rPr>
        <w:t xml:space="preserve">НДС (20%) – </w:t>
      </w:r>
      <w:r w:rsidR="001F1B16">
        <w:rPr>
          <w:rFonts w:ascii="Franklin Gothic Book" w:eastAsiaTheme="minorHAnsi" w:hAnsi="Franklin Gothic Book" w:cs="FranklinGothic-Book"/>
          <w:sz w:val="28"/>
          <w:szCs w:val="28"/>
          <w:lang w:eastAsia="en-US"/>
        </w:rPr>
        <w:t>_____</w:t>
      </w:r>
      <w:r w:rsidRPr="00846047">
        <w:rPr>
          <w:rFonts w:ascii="Franklin Gothic Book" w:eastAsiaTheme="minorHAnsi" w:hAnsi="Franklin Gothic Book" w:cs="FranklinGothic-Book"/>
          <w:sz w:val="28"/>
          <w:szCs w:val="28"/>
          <w:lang w:eastAsia="en-US"/>
        </w:rPr>
        <w:t xml:space="preserve"> руб</w:t>
      </w:r>
      <w:r w:rsidR="00042C05">
        <w:rPr>
          <w:rFonts w:ascii="Franklin Gothic Book" w:eastAsiaTheme="minorHAnsi" w:hAnsi="Franklin Gothic Book" w:cs="FranklinGothic-Book"/>
          <w:sz w:val="28"/>
          <w:szCs w:val="28"/>
          <w:lang w:eastAsia="en-US"/>
        </w:rPr>
        <w:t>.</w:t>
      </w:r>
      <w:r w:rsidRPr="00846047">
        <w:rPr>
          <w:rFonts w:ascii="Franklin Gothic Book" w:eastAsiaTheme="minorHAnsi" w:hAnsi="Franklin Gothic Book" w:cs="FranklinGothic-Book"/>
          <w:sz w:val="28"/>
          <w:szCs w:val="28"/>
          <w:lang w:eastAsia="en-US"/>
        </w:rPr>
        <w:t xml:space="preserve"> </w:t>
      </w:r>
      <w:r w:rsidR="001F1B16">
        <w:rPr>
          <w:rFonts w:ascii="Franklin Gothic Book" w:eastAsiaTheme="minorHAnsi" w:hAnsi="Franklin Gothic Book" w:cs="FranklinGothic-Book"/>
          <w:sz w:val="28"/>
          <w:szCs w:val="28"/>
          <w:lang w:eastAsia="en-US"/>
        </w:rPr>
        <w:t>___</w:t>
      </w:r>
      <w:r w:rsidRPr="00846047">
        <w:rPr>
          <w:rFonts w:ascii="Franklin Gothic Book" w:eastAsiaTheme="minorHAnsi" w:hAnsi="Franklin Gothic Book" w:cs="FranklinGothic-Book"/>
          <w:sz w:val="28"/>
          <w:szCs w:val="28"/>
          <w:lang w:eastAsia="en-US"/>
        </w:rPr>
        <w:t xml:space="preserve"> коп.</w:t>
      </w:r>
    </w:p>
    <w:tbl>
      <w:tblPr>
        <w:tblW w:w="10133" w:type="dxa"/>
        <w:tblCellMar>
          <w:left w:w="0" w:type="dxa"/>
          <w:right w:w="0" w:type="dxa"/>
        </w:tblCellMar>
        <w:tblLook w:val="04A0" w:firstRow="1" w:lastRow="0" w:firstColumn="1" w:lastColumn="0" w:noHBand="0" w:noVBand="1"/>
      </w:tblPr>
      <w:tblGrid>
        <w:gridCol w:w="5103"/>
        <w:gridCol w:w="5030"/>
      </w:tblGrid>
      <w:tr w:rsidR="00F35D83" w:rsidRPr="00B72C33" w14:paraId="65D31B1E" w14:textId="77777777" w:rsidTr="0067558A">
        <w:trPr>
          <w:trHeight w:val="342"/>
        </w:trPr>
        <w:tc>
          <w:tcPr>
            <w:tcW w:w="5103" w:type="dxa"/>
            <w:tcMar>
              <w:top w:w="0" w:type="dxa"/>
              <w:left w:w="108" w:type="dxa"/>
              <w:bottom w:w="0" w:type="dxa"/>
              <w:right w:w="108" w:type="dxa"/>
            </w:tcMar>
            <w:hideMark/>
          </w:tcPr>
          <w:p w14:paraId="056D7F9B" w14:textId="77777777" w:rsidR="00F35D83" w:rsidRDefault="00F35D83">
            <w:pPr>
              <w:spacing w:line="276" w:lineRule="auto"/>
              <w:jc w:val="both"/>
              <w:rPr>
                <w:rFonts w:ascii="Franklin Gothic Book" w:hAnsi="Franklin Gothic Book"/>
                <w:sz w:val="28"/>
                <w:szCs w:val="28"/>
              </w:rPr>
            </w:pPr>
          </w:p>
          <w:p w14:paraId="54C5088B" w14:textId="77777777" w:rsidR="00544E32" w:rsidRPr="00B72C33" w:rsidRDefault="00544E32">
            <w:pPr>
              <w:spacing w:line="276" w:lineRule="auto"/>
              <w:jc w:val="both"/>
              <w:rPr>
                <w:rFonts w:ascii="Franklin Gothic Book" w:hAnsi="Franklin Gothic Book"/>
                <w:sz w:val="28"/>
                <w:szCs w:val="28"/>
              </w:rPr>
            </w:pPr>
          </w:p>
          <w:p w14:paraId="25E58EEB" w14:textId="77777777" w:rsidR="00F35D83" w:rsidRPr="00B72C33" w:rsidRDefault="00F35D83">
            <w:pPr>
              <w:spacing w:line="276" w:lineRule="auto"/>
              <w:jc w:val="both"/>
              <w:rPr>
                <w:rFonts w:ascii="Franklin Gothic Book" w:eastAsiaTheme="minorHAnsi" w:hAnsi="Franklin Gothic Book"/>
                <w:sz w:val="28"/>
                <w:szCs w:val="28"/>
              </w:rPr>
            </w:pPr>
            <w:r w:rsidRPr="00B72C33">
              <w:rPr>
                <w:rFonts w:ascii="Franklin Gothic Book" w:hAnsi="Franklin Gothic Book"/>
                <w:sz w:val="28"/>
                <w:szCs w:val="28"/>
              </w:rPr>
              <w:t>ПОКУПАТЕЛЬ:</w:t>
            </w:r>
          </w:p>
        </w:tc>
        <w:tc>
          <w:tcPr>
            <w:tcW w:w="5030" w:type="dxa"/>
            <w:tcMar>
              <w:top w:w="0" w:type="dxa"/>
              <w:left w:w="108" w:type="dxa"/>
              <w:bottom w:w="0" w:type="dxa"/>
              <w:right w:w="108" w:type="dxa"/>
            </w:tcMar>
            <w:hideMark/>
          </w:tcPr>
          <w:p w14:paraId="72A89FB7" w14:textId="77777777" w:rsidR="00F35D83" w:rsidRDefault="00F35D83">
            <w:pPr>
              <w:spacing w:line="276" w:lineRule="auto"/>
              <w:jc w:val="both"/>
              <w:rPr>
                <w:rFonts w:ascii="Franklin Gothic Book" w:hAnsi="Franklin Gothic Book"/>
                <w:sz w:val="28"/>
                <w:szCs w:val="28"/>
              </w:rPr>
            </w:pPr>
          </w:p>
          <w:p w14:paraId="4A042139" w14:textId="77777777" w:rsidR="00544E32" w:rsidRPr="00B72C33" w:rsidRDefault="00544E32">
            <w:pPr>
              <w:spacing w:line="276" w:lineRule="auto"/>
              <w:jc w:val="both"/>
              <w:rPr>
                <w:rFonts w:ascii="Franklin Gothic Book" w:hAnsi="Franklin Gothic Book"/>
                <w:sz w:val="28"/>
                <w:szCs w:val="28"/>
              </w:rPr>
            </w:pPr>
          </w:p>
          <w:p w14:paraId="1B7B575C" w14:textId="77777777" w:rsidR="00F35D83" w:rsidRPr="00B72C33" w:rsidRDefault="00F35D83">
            <w:pPr>
              <w:spacing w:line="276" w:lineRule="auto"/>
              <w:jc w:val="both"/>
              <w:rPr>
                <w:rFonts w:ascii="Franklin Gothic Book" w:eastAsiaTheme="minorHAnsi" w:hAnsi="Franklin Gothic Book"/>
                <w:sz w:val="28"/>
                <w:szCs w:val="28"/>
              </w:rPr>
            </w:pPr>
            <w:r w:rsidRPr="00B72C33">
              <w:rPr>
                <w:rFonts w:ascii="Franklin Gothic Book" w:hAnsi="Franklin Gothic Book"/>
                <w:sz w:val="28"/>
                <w:szCs w:val="28"/>
              </w:rPr>
              <w:t>ПРОДАВЕЦ:</w:t>
            </w:r>
          </w:p>
        </w:tc>
      </w:tr>
      <w:tr w:rsidR="00F35D83" w:rsidRPr="00B72C33" w14:paraId="25F17BD4" w14:textId="77777777" w:rsidTr="0067558A">
        <w:trPr>
          <w:trHeight w:val="50"/>
        </w:trPr>
        <w:tc>
          <w:tcPr>
            <w:tcW w:w="5103" w:type="dxa"/>
            <w:tcMar>
              <w:top w:w="0" w:type="dxa"/>
              <w:left w:w="108" w:type="dxa"/>
              <w:bottom w:w="0" w:type="dxa"/>
              <w:right w:w="108" w:type="dxa"/>
            </w:tcMar>
          </w:tcPr>
          <w:p w14:paraId="6EC43EAA" w14:textId="77777777" w:rsidR="00100885" w:rsidRPr="00B72C33" w:rsidRDefault="00100885">
            <w:pPr>
              <w:spacing w:line="276" w:lineRule="auto"/>
              <w:rPr>
                <w:rFonts w:ascii="Franklin Gothic Book" w:hAnsi="Franklin Gothic Book"/>
                <w:b/>
                <w:bCs/>
                <w:sz w:val="28"/>
                <w:szCs w:val="28"/>
              </w:rPr>
            </w:pPr>
          </w:p>
          <w:p w14:paraId="79A4E7C1" w14:textId="77777777" w:rsidR="00725B2A" w:rsidRPr="00B72C33" w:rsidRDefault="00725B2A">
            <w:pPr>
              <w:spacing w:line="276" w:lineRule="auto"/>
              <w:rPr>
                <w:rFonts w:ascii="Franklin Gothic Book" w:hAnsi="Franklin Gothic Book"/>
                <w:b/>
                <w:bCs/>
                <w:sz w:val="28"/>
                <w:szCs w:val="28"/>
              </w:rPr>
            </w:pPr>
          </w:p>
          <w:p w14:paraId="465BDBD0" w14:textId="77777777" w:rsidR="00F35D83" w:rsidRPr="00B72C33" w:rsidRDefault="00F35D83">
            <w:pPr>
              <w:spacing w:line="276" w:lineRule="auto"/>
              <w:rPr>
                <w:rFonts w:ascii="Franklin Gothic Book" w:hAnsi="Franklin Gothic Book"/>
                <w:b/>
                <w:bCs/>
                <w:sz w:val="28"/>
                <w:szCs w:val="28"/>
              </w:rPr>
            </w:pPr>
          </w:p>
          <w:p w14:paraId="4D0C886A" w14:textId="77777777" w:rsidR="00F35D83" w:rsidRPr="00B72C33" w:rsidRDefault="00F35D83" w:rsidP="00100885">
            <w:pPr>
              <w:spacing w:line="276" w:lineRule="auto"/>
              <w:rPr>
                <w:rFonts w:ascii="Franklin Gothic Book" w:eastAsiaTheme="minorHAnsi" w:hAnsi="Franklin Gothic Book"/>
                <w:b/>
                <w:bCs/>
                <w:sz w:val="28"/>
                <w:szCs w:val="28"/>
              </w:rPr>
            </w:pPr>
          </w:p>
        </w:tc>
        <w:tc>
          <w:tcPr>
            <w:tcW w:w="5030" w:type="dxa"/>
            <w:tcMar>
              <w:top w:w="0" w:type="dxa"/>
              <w:left w:w="108" w:type="dxa"/>
              <w:bottom w:w="0" w:type="dxa"/>
              <w:right w:w="108" w:type="dxa"/>
            </w:tcMar>
          </w:tcPr>
          <w:p w14:paraId="74DA19C7" w14:textId="77777777" w:rsidR="001F1B16" w:rsidRPr="001F1B16" w:rsidRDefault="001F1B16" w:rsidP="001F1B16">
            <w:pPr>
              <w:autoSpaceDE w:val="0"/>
              <w:autoSpaceDN w:val="0"/>
              <w:spacing w:line="276" w:lineRule="auto"/>
              <w:jc w:val="both"/>
              <w:rPr>
                <w:rFonts w:ascii="Franklin Gothic Book" w:hAnsi="Franklin Gothic Book"/>
                <w:b/>
                <w:bCs/>
                <w:sz w:val="28"/>
                <w:szCs w:val="28"/>
              </w:rPr>
            </w:pPr>
            <w:r w:rsidRPr="001F1B16">
              <w:rPr>
                <w:rFonts w:ascii="Franklin Gothic Book" w:hAnsi="Franklin Gothic Book"/>
                <w:b/>
                <w:bCs/>
                <w:sz w:val="28"/>
                <w:szCs w:val="28"/>
              </w:rPr>
              <w:t>ООО «УПК НСРЗ»</w:t>
            </w:r>
          </w:p>
          <w:p w14:paraId="6E1BEE3D" w14:textId="77777777" w:rsidR="001F1B16" w:rsidRPr="001F1B16" w:rsidRDefault="001F1B16" w:rsidP="001F1B16">
            <w:pPr>
              <w:autoSpaceDE w:val="0"/>
              <w:autoSpaceDN w:val="0"/>
              <w:spacing w:line="276" w:lineRule="auto"/>
              <w:jc w:val="both"/>
              <w:rPr>
                <w:rFonts w:ascii="Franklin Gothic Book" w:hAnsi="Franklin Gothic Book"/>
                <w:b/>
                <w:bCs/>
                <w:sz w:val="28"/>
                <w:szCs w:val="28"/>
              </w:rPr>
            </w:pPr>
          </w:p>
          <w:p w14:paraId="408F793F" w14:textId="77777777" w:rsidR="001F1B16" w:rsidRPr="001F1B16" w:rsidRDefault="001F1B16" w:rsidP="001F1B16">
            <w:pPr>
              <w:autoSpaceDE w:val="0"/>
              <w:autoSpaceDN w:val="0"/>
              <w:spacing w:line="276" w:lineRule="auto"/>
              <w:jc w:val="both"/>
              <w:rPr>
                <w:rFonts w:ascii="Franklin Gothic Book" w:hAnsi="Franklin Gothic Book"/>
                <w:b/>
                <w:bCs/>
                <w:sz w:val="28"/>
                <w:szCs w:val="28"/>
              </w:rPr>
            </w:pPr>
            <w:r w:rsidRPr="001F1B16">
              <w:rPr>
                <w:rFonts w:ascii="Franklin Gothic Book" w:hAnsi="Franklin Gothic Book"/>
                <w:b/>
                <w:bCs/>
                <w:sz w:val="28"/>
                <w:szCs w:val="28"/>
              </w:rPr>
              <w:t xml:space="preserve">Генеральный директор </w:t>
            </w:r>
          </w:p>
          <w:p w14:paraId="5B2B2CB1" w14:textId="77777777" w:rsidR="001F1B16" w:rsidRPr="001F1B16" w:rsidRDefault="001F1B16" w:rsidP="001F1B16">
            <w:pPr>
              <w:autoSpaceDE w:val="0"/>
              <w:autoSpaceDN w:val="0"/>
              <w:spacing w:line="276" w:lineRule="auto"/>
              <w:jc w:val="both"/>
              <w:rPr>
                <w:rFonts w:ascii="Franklin Gothic Book" w:hAnsi="Franklin Gothic Book"/>
                <w:b/>
                <w:bCs/>
                <w:sz w:val="28"/>
                <w:szCs w:val="28"/>
              </w:rPr>
            </w:pPr>
            <w:r w:rsidRPr="001F1B16">
              <w:rPr>
                <w:rFonts w:ascii="Franklin Gothic Book" w:hAnsi="Franklin Gothic Book"/>
                <w:b/>
                <w:bCs/>
                <w:sz w:val="28"/>
                <w:szCs w:val="28"/>
              </w:rPr>
              <w:t xml:space="preserve">ООО «УПК НСРЗ» </w:t>
            </w:r>
          </w:p>
          <w:p w14:paraId="225E7518" w14:textId="77777777" w:rsidR="001F1B16" w:rsidRPr="001F1B16" w:rsidRDefault="001F1B16" w:rsidP="001F1B16">
            <w:pPr>
              <w:autoSpaceDE w:val="0"/>
              <w:autoSpaceDN w:val="0"/>
              <w:spacing w:line="276" w:lineRule="auto"/>
              <w:jc w:val="both"/>
              <w:rPr>
                <w:rFonts w:ascii="Franklin Gothic Book" w:hAnsi="Franklin Gothic Book"/>
                <w:b/>
                <w:bCs/>
                <w:sz w:val="28"/>
                <w:szCs w:val="28"/>
              </w:rPr>
            </w:pPr>
          </w:p>
          <w:p w14:paraId="1CBED7B0" w14:textId="77777777" w:rsidR="001F1B16" w:rsidRPr="001F1B16" w:rsidRDefault="001F1B16" w:rsidP="001F1B16">
            <w:pPr>
              <w:autoSpaceDE w:val="0"/>
              <w:autoSpaceDN w:val="0"/>
              <w:spacing w:line="276" w:lineRule="auto"/>
              <w:jc w:val="both"/>
              <w:rPr>
                <w:rFonts w:ascii="Franklin Gothic Book" w:hAnsi="Franklin Gothic Book"/>
                <w:b/>
                <w:bCs/>
                <w:sz w:val="28"/>
                <w:szCs w:val="28"/>
              </w:rPr>
            </w:pPr>
          </w:p>
          <w:p w14:paraId="606536BB" w14:textId="77777777" w:rsidR="00F35D83" w:rsidRPr="00B72C33" w:rsidRDefault="001F1B16" w:rsidP="001F1B16">
            <w:pPr>
              <w:spacing w:line="276" w:lineRule="auto"/>
              <w:rPr>
                <w:rFonts w:ascii="Franklin Gothic Book" w:eastAsiaTheme="minorHAnsi" w:hAnsi="Franklin Gothic Book"/>
                <w:sz w:val="28"/>
                <w:szCs w:val="28"/>
              </w:rPr>
            </w:pPr>
            <w:r w:rsidRPr="001F1B16">
              <w:rPr>
                <w:rFonts w:ascii="Franklin Gothic Book" w:hAnsi="Franklin Gothic Book"/>
                <w:b/>
                <w:bCs/>
                <w:sz w:val="28"/>
                <w:szCs w:val="28"/>
              </w:rPr>
              <w:t>_________________ А. Н. Зайков</w:t>
            </w:r>
          </w:p>
        </w:tc>
      </w:tr>
    </w:tbl>
    <w:p w14:paraId="3C2829F7" w14:textId="6B8FC4D8" w:rsidR="00F35D83" w:rsidRDefault="00F35D83" w:rsidP="00FD2309">
      <w:pPr>
        <w:tabs>
          <w:tab w:val="left" w:pos="0"/>
        </w:tabs>
        <w:rPr>
          <w:rFonts w:ascii="Franklin Gothic Book" w:hAnsi="Franklin Gothic Book"/>
          <w:b/>
          <w:sz w:val="28"/>
          <w:szCs w:val="28"/>
        </w:rPr>
      </w:pPr>
    </w:p>
    <w:p w14:paraId="057F771A" w14:textId="4AE49565" w:rsidR="006426E2" w:rsidRDefault="006426E2" w:rsidP="00FD2309">
      <w:pPr>
        <w:tabs>
          <w:tab w:val="left" w:pos="0"/>
        </w:tabs>
        <w:rPr>
          <w:rFonts w:ascii="Franklin Gothic Book" w:hAnsi="Franklin Gothic Book"/>
          <w:b/>
          <w:sz w:val="28"/>
          <w:szCs w:val="28"/>
        </w:rPr>
      </w:pPr>
    </w:p>
    <w:p w14:paraId="3E4419C9" w14:textId="4D578D8C" w:rsidR="006426E2" w:rsidRDefault="006426E2" w:rsidP="00FD2309">
      <w:pPr>
        <w:tabs>
          <w:tab w:val="left" w:pos="0"/>
        </w:tabs>
        <w:rPr>
          <w:rFonts w:ascii="Franklin Gothic Book" w:hAnsi="Franklin Gothic Book"/>
          <w:b/>
          <w:sz w:val="28"/>
          <w:szCs w:val="28"/>
        </w:rPr>
      </w:pPr>
    </w:p>
    <w:p w14:paraId="66A3A5A9" w14:textId="230C23B3" w:rsidR="006426E2" w:rsidRDefault="006426E2" w:rsidP="003C3133">
      <w:pPr>
        <w:tabs>
          <w:tab w:val="left" w:pos="0"/>
        </w:tabs>
        <w:rPr>
          <w:rFonts w:ascii="Franklin Gothic Book" w:hAnsi="Franklin Gothic Book"/>
          <w:b/>
          <w:sz w:val="28"/>
          <w:szCs w:val="28"/>
        </w:rPr>
      </w:pPr>
    </w:p>
    <w:p w14:paraId="23C24D17" w14:textId="77777777" w:rsidR="003C3133" w:rsidRDefault="003C3133" w:rsidP="003C3133">
      <w:pPr>
        <w:tabs>
          <w:tab w:val="left" w:pos="0"/>
        </w:tabs>
        <w:rPr>
          <w:rFonts w:ascii="Franklin Gothic Book" w:hAnsi="Franklin Gothic Book"/>
          <w:b/>
          <w:sz w:val="28"/>
          <w:szCs w:val="28"/>
        </w:rPr>
      </w:pPr>
    </w:p>
    <w:p w14:paraId="679137CE" w14:textId="77777777" w:rsidR="006426E2" w:rsidRDefault="006426E2" w:rsidP="006426E2">
      <w:pPr>
        <w:jc w:val="right"/>
        <w:rPr>
          <w:rFonts w:ascii="Franklin Gothic Book" w:eastAsia="Calibri" w:hAnsi="Franklin Gothic Book"/>
          <w:b/>
          <w:sz w:val="28"/>
          <w:szCs w:val="28"/>
          <w:lang w:eastAsia="en-US"/>
        </w:rPr>
      </w:pPr>
      <w:r w:rsidRPr="006426E2">
        <w:rPr>
          <w:rFonts w:ascii="Franklin Gothic Book" w:eastAsia="Calibri" w:hAnsi="Franklin Gothic Book"/>
          <w:b/>
          <w:sz w:val="28"/>
          <w:szCs w:val="28"/>
          <w:lang w:eastAsia="en-US"/>
        </w:rPr>
        <w:t xml:space="preserve">Приложение № 2 </w:t>
      </w:r>
    </w:p>
    <w:p w14:paraId="6FAD5A2E" w14:textId="562F16F9" w:rsidR="006426E2" w:rsidRPr="006426E2" w:rsidRDefault="006426E2" w:rsidP="006426E2">
      <w:pPr>
        <w:jc w:val="right"/>
        <w:rPr>
          <w:rFonts w:ascii="Franklin Gothic Book" w:eastAsia="Calibri" w:hAnsi="Franklin Gothic Book"/>
          <w:b/>
          <w:sz w:val="28"/>
          <w:szCs w:val="28"/>
          <w:lang w:eastAsia="en-US"/>
        </w:rPr>
      </w:pPr>
      <w:r w:rsidRPr="006426E2">
        <w:rPr>
          <w:rFonts w:ascii="Franklin Gothic Book" w:eastAsia="Calibri" w:hAnsi="Franklin Gothic Book"/>
          <w:b/>
          <w:sz w:val="28"/>
          <w:szCs w:val="28"/>
          <w:lang w:eastAsia="en-US"/>
        </w:rPr>
        <w:t>к Договору №_____________ от ______________ 202__ г.</w:t>
      </w:r>
    </w:p>
    <w:p w14:paraId="141A9D86" w14:textId="77777777" w:rsidR="006426E2" w:rsidRPr="006426E2" w:rsidRDefault="006426E2" w:rsidP="006426E2">
      <w:pPr>
        <w:jc w:val="center"/>
        <w:rPr>
          <w:rFonts w:ascii="Franklin Gothic Book" w:eastAsia="Calibri" w:hAnsi="Franklin Gothic Book"/>
          <w:sz w:val="28"/>
          <w:szCs w:val="28"/>
          <w:lang w:eastAsia="en-US"/>
        </w:rPr>
      </w:pPr>
    </w:p>
    <w:p w14:paraId="5C19E1DD" w14:textId="77777777" w:rsidR="006426E2" w:rsidRPr="006426E2" w:rsidRDefault="006426E2" w:rsidP="006426E2">
      <w:pPr>
        <w:pStyle w:val="af8"/>
        <w:shd w:val="clear" w:color="auto" w:fill="auto"/>
        <w:spacing w:line="240" w:lineRule="auto"/>
        <w:ind w:left="851" w:firstLine="0"/>
        <w:jc w:val="center"/>
        <w:rPr>
          <w:rFonts w:ascii="Franklin Gothic Book" w:hAnsi="Franklin Gothic Book"/>
          <w:b/>
          <w:sz w:val="28"/>
          <w:szCs w:val="28"/>
        </w:rPr>
      </w:pPr>
    </w:p>
    <w:p w14:paraId="67FAC05C" w14:textId="77777777" w:rsidR="006426E2" w:rsidRPr="006426E2" w:rsidRDefault="006426E2" w:rsidP="006426E2">
      <w:pPr>
        <w:pStyle w:val="af8"/>
        <w:shd w:val="clear" w:color="auto" w:fill="auto"/>
        <w:spacing w:line="240" w:lineRule="auto"/>
        <w:ind w:left="851" w:firstLine="0"/>
        <w:jc w:val="center"/>
        <w:rPr>
          <w:rFonts w:ascii="Franklin Gothic Book" w:hAnsi="Franklin Gothic Book"/>
          <w:b/>
          <w:sz w:val="28"/>
          <w:szCs w:val="28"/>
        </w:rPr>
      </w:pPr>
      <w:r w:rsidRPr="006426E2">
        <w:rPr>
          <w:rFonts w:ascii="Franklin Gothic Book" w:hAnsi="Franklin Gothic Book"/>
          <w:b/>
          <w:sz w:val="28"/>
          <w:szCs w:val="28"/>
        </w:rPr>
        <w:t>Уведомление о связанности сторон</w:t>
      </w:r>
    </w:p>
    <w:p w14:paraId="19B28AE7" w14:textId="77777777" w:rsidR="006426E2" w:rsidRPr="006426E2" w:rsidRDefault="006426E2" w:rsidP="006426E2">
      <w:pPr>
        <w:pStyle w:val="af8"/>
        <w:shd w:val="clear" w:color="auto" w:fill="auto"/>
        <w:spacing w:line="240" w:lineRule="auto"/>
        <w:ind w:firstLine="0"/>
        <w:jc w:val="both"/>
        <w:rPr>
          <w:rFonts w:ascii="Franklin Gothic Book" w:hAnsi="Franklin Gothic Book"/>
          <w:sz w:val="28"/>
          <w:szCs w:val="28"/>
        </w:rPr>
      </w:pPr>
      <w:r w:rsidRPr="006426E2">
        <w:rPr>
          <w:rFonts w:ascii="Franklin Gothic Book" w:hAnsi="Franklin Gothic Book"/>
          <w:bCs/>
          <w:sz w:val="28"/>
          <w:szCs w:val="28"/>
        </w:rPr>
        <w:t xml:space="preserve">________________ </w:t>
      </w:r>
      <w:r w:rsidRPr="006426E2">
        <w:rPr>
          <w:rFonts w:ascii="Franklin Gothic Book" w:hAnsi="Franklin Gothic Book"/>
          <w:sz w:val="28"/>
          <w:szCs w:val="28"/>
        </w:rPr>
        <w:t>информирует ООО «УПК НСРЗ» о том, что был ознакомлен с принятым в ООО</w:t>
      </w:r>
      <w:r w:rsidRPr="006426E2">
        <w:rPr>
          <w:rFonts w:ascii="Franklin Gothic Book" w:hAnsi="Franklin Gothic Book"/>
          <w:sz w:val="28"/>
          <w:szCs w:val="28"/>
          <w:lang w:val="en-US"/>
        </w:rPr>
        <w:t> </w:t>
      </w:r>
      <w:r w:rsidRPr="006426E2">
        <w:rPr>
          <w:rFonts w:ascii="Franklin Gothic Book" w:hAnsi="Franklin Gothic Book"/>
          <w:sz w:val="28"/>
          <w:szCs w:val="28"/>
        </w:rPr>
        <w:t>«УПК НСРЗ» Регламентом определения связанных сторон ООО «УПК НСРЗ» и дает согласие ООО «УПК НСРЗ» на обработку и раскрытие данных в соответствии с Международными стандартами финансовой отчетности, приведенных в заполненной таблице:</w:t>
      </w:r>
    </w:p>
    <w:p w14:paraId="71876E98" w14:textId="77777777" w:rsidR="006426E2" w:rsidRPr="006426E2" w:rsidRDefault="006426E2" w:rsidP="006426E2">
      <w:pPr>
        <w:pStyle w:val="af8"/>
        <w:shd w:val="clear" w:color="auto" w:fill="auto"/>
        <w:spacing w:line="240" w:lineRule="auto"/>
        <w:ind w:firstLine="0"/>
        <w:jc w:val="both"/>
        <w:rPr>
          <w:rFonts w:ascii="Franklin Gothic Book" w:hAnsi="Franklin Gothic Book"/>
          <w:sz w:val="28"/>
          <w:szCs w:val="28"/>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8"/>
      </w:tblGrid>
      <w:tr w:rsidR="006426E2" w:rsidRPr="006426E2" w14:paraId="79203F52" w14:textId="77777777" w:rsidTr="006426E2">
        <w:tc>
          <w:tcPr>
            <w:tcW w:w="9668" w:type="dxa"/>
            <w:shd w:val="clear" w:color="auto" w:fill="auto"/>
          </w:tcPr>
          <w:p w14:paraId="73AAC3A3" w14:textId="77777777" w:rsidR="006426E2" w:rsidRPr="006426E2" w:rsidRDefault="006426E2" w:rsidP="004117D1">
            <w:pPr>
              <w:pStyle w:val="af8"/>
              <w:shd w:val="clear" w:color="auto" w:fill="auto"/>
              <w:spacing w:line="240" w:lineRule="auto"/>
              <w:ind w:firstLine="0"/>
              <w:jc w:val="center"/>
              <w:rPr>
                <w:rFonts w:ascii="Franklin Gothic Book" w:hAnsi="Franklin Gothic Book"/>
                <w:sz w:val="28"/>
                <w:szCs w:val="28"/>
              </w:rPr>
            </w:pPr>
            <w:r w:rsidRPr="006426E2">
              <w:rPr>
                <w:rFonts w:ascii="Franklin Gothic Book" w:hAnsi="Franklin Gothic Book"/>
                <w:sz w:val="28"/>
                <w:szCs w:val="28"/>
              </w:rPr>
              <w:t>Признаки связанных сторон (отметить нужное):</w:t>
            </w:r>
          </w:p>
        </w:tc>
      </w:tr>
      <w:tr w:rsidR="006426E2" w:rsidRPr="006426E2" w14:paraId="164CAC1D" w14:textId="77777777" w:rsidTr="006426E2">
        <w:tc>
          <w:tcPr>
            <w:tcW w:w="9668" w:type="dxa"/>
            <w:shd w:val="clear" w:color="auto" w:fill="auto"/>
          </w:tcPr>
          <w:p w14:paraId="652A1769" w14:textId="77777777" w:rsidR="006426E2" w:rsidRPr="006426E2" w:rsidRDefault="006426E2" w:rsidP="006426E2">
            <w:pPr>
              <w:pStyle w:val="af8"/>
              <w:numPr>
                <w:ilvl w:val="0"/>
                <w:numId w:val="15"/>
              </w:numPr>
              <w:shd w:val="clear" w:color="auto" w:fill="auto"/>
              <w:spacing w:line="240" w:lineRule="auto"/>
              <w:jc w:val="both"/>
              <w:rPr>
                <w:rFonts w:ascii="Franklin Gothic Book" w:hAnsi="Franklin Gothic Book"/>
                <w:b/>
                <w:sz w:val="28"/>
                <w:szCs w:val="28"/>
              </w:rPr>
            </w:pPr>
            <w:r w:rsidRPr="006426E2">
              <w:rPr>
                <w:rFonts w:ascii="Franklin Gothic Book" w:hAnsi="Franklin Gothic Book"/>
                <w:b/>
                <w:sz w:val="28"/>
                <w:szCs w:val="28"/>
              </w:rPr>
              <w:t>Контрагент, прямо или косвенно, через одного или нескольких посредников:</w:t>
            </w:r>
          </w:p>
          <w:p w14:paraId="1AD10345"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а) контролирует ООО «УПК НСРЗ» или контролируется им, либо вместе с ООО «УПК НСРЗ» является объектом совместного контроля (это включает материнские организации, дочерние организации и дочерние организации на основании косвенной доли участия);</w:t>
            </w:r>
          </w:p>
          <w:p w14:paraId="5F7725A9" w14:textId="74AF604A"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60288" behindDoc="0" locked="0" layoutInCell="1" allowOverlap="1" wp14:anchorId="16511946" wp14:editId="5A7FD230">
                      <wp:simplePos x="0" y="0"/>
                      <wp:positionH relativeFrom="column">
                        <wp:posOffset>2113915</wp:posOffset>
                      </wp:positionH>
                      <wp:positionV relativeFrom="paragraph">
                        <wp:posOffset>5715</wp:posOffset>
                      </wp:positionV>
                      <wp:extent cx="172085" cy="120650"/>
                      <wp:effectExtent l="0" t="0" r="18415" b="1270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0B92FE" id="Прямоугольник 44" o:spid="_x0000_s1026" style="position:absolute;margin-left:166.45pt;margin-top:.45pt;width:13.55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59264" behindDoc="0" locked="0" layoutInCell="1" allowOverlap="1" wp14:anchorId="404361A1" wp14:editId="224AA7A3">
                      <wp:simplePos x="0" y="0"/>
                      <wp:positionH relativeFrom="column">
                        <wp:posOffset>260985</wp:posOffset>
                      </wp:positionH>
                      <wp:positionV relativeFrom="paragraph">
                        <wp:posOffset>635</wp:posOffset>
                      </wp:positionV>
                      <wp:extent cx="172085" cy="120650"/>
                      <wp:effectExtent l="0" t="0" r="18415" b="1270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01E699" id="Прямоугольник 43" o:spid="_x0000_s1026" style="position:absolute;margin-left:20.55pt;margin-top:.05pt;width:13.55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78ECBC0D"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соответствующий признак связанности.</w:t>
            </w:r>
          </w:p>
          <w:p w14:paraId="2CF74200"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24ABB678"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lang w:val="en-US"/>
              </w:rPr>
              <w:t>b</w:t>
            </w:r>
            <w:r w:rsidRPr="006426E2">
              <w:rPr>
                <w:rFonts w:ascii="Franklin Gothic Book" w:hAnsi="Franklin Gothic Book"/>
                <w:sz w:val="28"/>
                <w:szCs w:val="28"/>
              </w:rPr>
              <w:t xml:space="preserve">) имеет долю в Обществе, обеспечивающую ей значительное влияние на </w:t>
            </w:r>
            <w:r w:rsidRPr="006426E2">
              <w:rPr>
                <w:rFonts w:ascii="Franklin Gothic Book" w:eastAsia="Calibri" w:hAnsi="Franklin Gothic Book"/>
                <w:sz w:val="28"/>
                <w:szCs w:val="28"/>
              </w:rPr>
              <w:t xml:space="preserve"> </w:t>
            </w:r>
            <w:r w:rsidRPr="006426E2">
              <w:rPr>
                <w:rFonts w:ascii="Franklin Gothic Book" w:hAnsi="Franklin Gothic Book"/>
                <w:sz w:val="28"/>
                <w:szCs w:val="28"/>
              </w:rPr>
              <w:t>ООО «УПК НСРЗ»;</w:t>
            </w:r>
          </w:p>
          <w:p w14:paraId="6A83E379" w14:textId="77EE452E"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62336" behindDoc="0" locked="0" layoutInCell="1" allowOverlap="1" wp14:anchorId="7405371A" wp14:editId="28524A04">
                      <wp:simplePos x="0" y="0"/>
                      <wp:positionH relativeFrom="column">
                        <wp:posOffset>2113915</wp:posOffset>
                      </wp:positionH>
                      <wp:positionV relativeFrom="paragraph">
                        <wp:posOffset>5715</wp:posOffset>
                      </wp:positionV>
                      <wp:extent cx="172085" cy="120650"/>
                      <wp:effectExtent l="0" t="0" r="18415" b="1270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4C9D7" id="Прямоугольник 42" o:spid="_x0000_s1026" style="position:absolute;margin-left:166.45pt;margin-top:.45pt;width:13.55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61312" behindDoc="0" locked="0" layoutInCell="1" allowOverlap="1" wp14:anchorId="071FC394" wp14:editId="6593BEA4">
                      <wp:simplePos x="0" y="0"/>
                      <wp:positionH relativeFrom="column">
                        <wp:posOffset>260985</wp:posOffset>
                      </wp:positionH>
                      <wp:positionV relativeFrom="paragraph">
                        <wp:posOffset>635</wp:posOffset>
                      </wp:positionV>
                      <wp:extent cx="172085" cy="120650"/>
                      <wp:effectExtent l="0" t="0" r="18415" b="1270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06A605" id="Прямоугольник 41" o:spid="_x0000_s1026" style="position:absolute;margin-left:20.55pt;margin-top:.05pt;width:13.55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F1fuwa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60BA768A"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долю, обеспечивающую значительное влияние на ООО «УПК НСРЗ».</w:t>
            </w:r>
          </w:p>
          <w:p w14:paraId="6C628750"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1AEDF995"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с) осуществляет совместный контроль над ООО «УПК НСРЗ»;</w:t>
            </w:r>
          </w:p>
          <w:p w14:paraId="368C83CC" w14:textId="4AD74F38"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64384" behindDoc="0" locked="0" layoutInCell="1" allowOverlap="1" wp14:anchorId="689EC43A" wp14:editId="73F64C3A">
                      <wp:simplePos x="0" y="0"/>
                      <wp:positionH relativeFrom="column">
                        <wp:posOffset>2113915</wp:posOffset>
                      </wp:positionH>
                      <wp:positionV relativeFrom="paragraph">
                        <wp:posOffset>5715</wp:posOffset>
                      </wp:positionV>
                      <wp:extent cx="172085" cy="120650"/>
                      <wp:effectExtent l="0" t="0" r="18415" b="1270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EE36A" id="Прямоугольник 40" o:spid="_x0000_s1026" style="position:absolute;margin-left:166.45pt;margin-top:.45pt;width:13.55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63360" behindDoc="0" locked="0" layoutInCell="1" allowOverlap="1" wp14:anchorId="2DDADF81" wp14:editId="319EBCC4">
                      <wp:simplePos x="0" y="0"/>
                      <wp:positionH relativeFrom="column">
                        <wp:posOffset>260985</wp:posOffset>
                      </wp:positionH>
                      <wp:positionV relativeFrom="paragraph">
                        <wp:posOffset>635</wp:posOffset>
                      </wp:positionV>
                      <wp:extent cx="172085" cy="120650"/>
                      <wp:effectExtent l="0" t="0" r="18415" b="1270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A2D10" id="Прямоугольник 39" o:spid="_x0000_s1026" style="position:absolute;margin-left:20.55pt;margin-top:.05pt;width:13.55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FYSgBq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47A90B91"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организации, с которыми осуществляется совместный контроль над ООО «УПК НСРЗ».</w:t>
            </w:r>
          </w:p>
          <w:p w14:paraId="3B2D8714"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5CA3D617"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lang w:val="en-US"/>
              </w:rPr>
              <w:t>d</w:t>
            </w:r>
            <w:r w:rsidRPr="006426E2">
              <w:rPr>
                <w:rFonts w:ascii="Franklin Gothic Book" w:hAnsi="Franklin Gothic Book"/>
                <w:sz w:val="28"/>
                <w:szCs w:val="28"/>
              </w:rPr>
              <w:t>)  является ассоциированной организацией.</w:t>
            </w:r>
          </w:p>
          <w:p w14:paraId="145929AB" w14:textId="6FD69FC0"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66432" behindDoc="0" locked="0" layoutInCell="1" allowOverlap="1" wp14:anchorId="40BD2A0F" wp14:editId="6BF34CCF">
                      <wp:simplePos x="0" y="0"/>
                      <wp:positionH relativeFrom="column">
                        <wp:posOffset>2113915</wp:posOffset>
                      </wp:positionH>
                      <wp:positionV relativeFrom="paragraph">
                        <wp:posOffset>5715</wp:posOffset>
                      </wp:positionV>
                      <wp:extent cx="172085" cy="120650"/>
                      <wp:effectExtent l="0" t="0" r="18415" b="1270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CB678" id="Прямоугольник 38" o:spid="_x0000_s1026" style="position:absolute;margin-left:166.45pt;margin-top:.45pt;width:13.55pt;height: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65408" behindDoc="0" locked="0" layoutInCell="1" allowOverlap="1" wp14:anchorId="34036541" wp14:editId="031EA52D">
                      <wp:simplePos x="0" y="0"/>
                      <wp:positionH relativeFrom="column">
                        <wp:posOffset>260985</wp:posOffset>
                      </wp:positionH>
                      <wp:positionV relativeFrom="paragraph">
                        <wp:posOffset>635</wp:posOffset>
                      </wp:positionV>
                      <wp:extent cx="172085" cy="120650"/>
                      <wp:effectExtent l="0" t="0" r="18415" b="1270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E9F93B" id="Прямоугольник 37" o:spid="_x0000_s1026" style="position:absolute;margin-left:20.55pt;margin-top:.05pt;width:13.55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HVp8bS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3BA03B85"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lastRenderedPageBreak/>
              <w:t>Если ответ «Да», то просим указать, какой инвестор и как именно он оказывает существенное влияние.</w:t>
            </w:r>
          </w:p>
          <w:p w14:paraId="0D183237"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744B13BC" w14:textId="77777777" w:rsidR="006426E2" w:rsidRPr="006426E2" w:rsidRDefault="006426E2" w:rsidP="006426E2">
            <w:pPr>
              <w:pStyle w:val="af8"/>
              <w:numPr>
                <w:ilvl w:val="0"/>
                <w:numId w:val="15"/>
              </w:numPr>
              <w:shd w:val="clear" w:color="auto" w:fill="auto"/>
              <w:spacing w:line="240" w:lineRule="auto"/>
              <w:ind w:left="313" w:firstLine="47"/>
              <w:jc w:val="both"/>
              <w:rPr>
                <w:rFonts w:ascii="Franklin Gothic Book" w:hAnsi="Franklin Gothic Book"/>
                <w:b/>
                <w:sz w:val="28"/>
                <w:szCs w:val="28"/>
              </w:rPr>
            </w:pPr>
            <w:r w:rsidRPr="006426E2">
              <w:rPr>
                <w:rFonts w:ascii="Franklin Gothic Book" w:hAnsi="Franklin Gothic Book"/>
                <w:b/>
                <w:sz w:val="28"/>
                <w:szCs w:val="28"/>
              </w:rPr>
              <w:t>Физическое лицо входит в состав Ключевого управленческого персонала ООО «УПК НСРЗ» или его материнской организации:</w:t>
            </w:r>
          </w:p>
          <w:p w14:paraId="7F41167E"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а) член Совета директоров (наблюдательного совета);</w:t>
            </w:r>
          </w:p>
          <w:p w14:paraId="7F08E212" w14:textId="1DBAB38B"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68480" behindDoc="0" locked="0" layoutInCell="1" allowOverlap="1" wp14:anchorId="0150465C" wp14:editId="5FD8DD9D">
                      <wp:simplePos x="0" y="0"/>
                      <wp:positionH relativeFrom="column">
                        <wp:posOffset>2113915</wp:posOffset>
                      </wp:positionH>
                      <wp:positionV relativeFrom="paragraph">
                        <wp:posOffset>5715</wp:posOffset>
                      </wp:positionV>
                      <wp:extent cx="172085" cy="120650"/>
                      <wp:effectExtent l="0" t="0" r="18415" b="1270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C9830" id="Прямоугольник 36" o:spid="_x0000_s1026" style="position:absolute;margin-left:166.45pt;margin-top:.45pt;width:13.55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67456" behindDoc="0" locked="0" layoutInCell="1" allowOverlap="1" wp14:anchorId="7FA7DF6E" wp14:editId="4FA4C82F">
                      <wp:simplePos x="0" y="0"/>
                      <wp:positionH relativeFrom="column">
                        <wp:posOffset>260985</wp:posOffset>
                      </wp:positionH>
                      <wp:positionV relativeFrom="paragraph">
                        <wp:posOffset>635</wp:posOffset>
                      </wp:positionV>
                      <wp:extent cx="172085" cy="120650"/>
                      <wp:effectExtent l="0" t="0" r="18415" b="1270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DBE042" id="Прямоугольник 35" o:spid="_x0000_s1026" style="position:absolute;margin-left:20.55pt;margin-top:.05pt;width:13.55pt;height: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E54rAe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12D5C7F3"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ФИО члена Совета директоров.</w:t>
            </w:r>
          </w:p>
          <w:p w14:paraId="2E646F0C"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5E04FAEC"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lang w:val="en-US"/>
              </w:rPr>
              <w:t>b</w:t>
            </w:r>
            <w:r w:rsidRPr="006426E2">
              <w:rPr>
                <w:rFonts w:ascii="Franklin Gothic Book" w:hAnsi="Franklin Gothic Book"/>
                <w:sz w:val="28"/>
                <w:szCs w:val="28"/>
              </w:rPr>
              <w:t>)  член коллегиального органа управления;</w:t>
            </w:r>
          </w:p>
          <w:p w14:paraId="001B083B" w14:textId="0E211509"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70528" behindDoc="0" locked="0" layoutInCell="1" allowOverlap="1" wp14:anchorId="66337F03" wp14:editId="660CA4F4">
                      <wp:simplePos x="0" y="0"/>
                      <wp:positionH relativeFrom="column">
                        <wp:posOffset>2113915</wp:posOffset>
                      </wp:positionH>
                      <wp:positionV relativeFrom="paragraph">
                        <wp:posOffset>5715</wp:posOffset>
                      </wp:positionV>
                      <wp:extent cx="172085" cy="120650"/>
                      <wp:effectExtent l="0" t="0" r="18415" b="1270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435D7F" id="Прямоугольник 34" o:spid="_x0000_s1026" style="position:absolute;margin-left:166.45pt;margin-top:.45pt;width:13.55pt;height: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69504" behindDoc="0" locked="0" layoutInCell="1" allowOverlap="1" wp14:anchorId="609C8BCD" wp14:editId="0574C23C">
                      <wp:simplePos x="0" y="0"/>
                      <wp:positionH relativeFrom="column">
                        <wp:posOffset>260985</wp:posOffset>
                      </wp:positionH>
                      <wp:positionV relativeFrom="paragraph">
                        <wp:posOffset>635</wp:posOffset>
                      </wp:positionV>
                      <wp:extent cx="172085" cy="120650"/>
                      <wp:effectExtent l="0" t="0" r="18415" b="1270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A0A7AC" id="Прямоугольник 33" o:spid="_x0000_s1026" style="position:absolute;margin-left:20.55pt;margin-top:.05pt;width:13.55pt;height: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EJNOgm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28176067"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ФИО члена коллегиального органа управления.</w:t>
            </w:r>
          </w:p>
          <w:p w14:paraId="23DA2643"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02FAAE36"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с) лицо, осуществляющее полномочия единоличного исполнительного органа;</w:t>
            </w:r>
          </w:p>
          <w:p w14:paraId="65FA073C" w14:textId="5A368589"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72576" behindDoc="0" locked="0" layoutInCell="1" allowOverlap="1" wp14:anchorId="70AC1F05" wp14:editId="4053642A">
                      <wp:simplePos x="0" y="0"/>
                      <wp:positionH relativeFrom="column">
                        <wp:posOffset>2113915</wp:posOffset>
                      </wp:positionH>
                      <wp:positionV relativeFrom="paragraph">
                        <wp:posOffset>5715</wp:posOffset>
                      </wp:positionV>
                      <wp:extent cx="172085" cy="120650"/>
                      <wp:effectExtent l="0" t="0" r="18415" b="1270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812E39" id="Прямоугольник 32" o:spid="_x0000_s1026" style="position:absolute;margin-left:166.45pt;margin-top:.45pt;width:13.55pt;height: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71552" behindDoc="0" locked="0" layoutInCell="1" allowOverlap="1" wp14:anchorId="162F0412" wp14:editId="0ACF63CE">
                      <wp:simplePos x="0" y="0"/>
                      <wp:positionH relativeFrom="column">
                        <wp:posOffset>260985</wp:posOffset>
                      </wp:positionH>
                      <wp:positionV relativeFrom="paragraph">
                        <wp:posOffset>635</wp:posOffset>
                      </wp:positionV>
                      <wp:extent cx="172085" cy="120650"/>
                      <wp:effectExtent l="0" t="0" r="18415" b="1270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AB2BE6" id="Прямоугольник 31" o:spid="_x0000_s1026" style="position:absolute;margin-left:20.55pt;margin-top:.05pt;width:13.55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HlcZ7q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43F47CCA"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ФИО члена единоличного исполнительного органа.</w:t>
            </w:r>
          </w:p>
          <w:p w14:paraId="156422C2"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3D9629FE"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lang w:val="en-US"/>
              </w:rPr>
              <w:t>d</w:t>
            </w:r>
            <w:r w:rsidRPr="006426E2">
              <w:rPr>
                <w:rFonts w:ascii="Franklin Gothic Book" w:hAnsi="Franklin Gothic Book"/>
                <w:sz w:val="28"/>
                <w:szCs w:val="28"/>
              </w:rPr>
              <w:t>)  лицо, относящееся к категории Ключевого управленческого персонала ООО «УПК НСРЗ» согласно приказу единоличного исполнительного органа.</w:t>
            </w:r>
          </w:p>
          <w:p w14:paraId="44D5D3FC" w14:textId="483032B6"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74624" behindDoc="0" locked="0" layoutInCell="1" allowOverlap="1" wp14:anchorId="24BBE6C1" wp14:editId="7C32E961">
                      <wp:simplePos x="0" y="0"/>
                      <wp:positionH relativeFrom="column">
                        <wp:posOffset>2113915</wp:posOffset>
                      </wp:positionH>
                      <wp:positionV relativeFrom="paragraph">
                        <wp:posOffset>5715</wp:posOffset>
                      </wp:positionV>
                      <wp:extent cx="172085" cy="120650"/>
                      <wp:effectExtent l="0" t="0" r="18415" b="1270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4833E" id="Прямоугольник 30" o:spid="_x0000_s1026" style="position:absolute;margin-left:166.45pt;margin-top:.45pt;width:13.55pt;height: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73600" behindDoc="0" locked="0" layoutInCell="1" allowOverlap="1" wp14:anchorId="57904723" wp14:editId="42857634">
                      <wp:simplePos x="0" y="0"/>
                      <wp:positionH relativeFrom="column">
                        <wp:posOffset>260985</wp:posOffset>
                      </wp:positionH>
                      <wp:positionV relativeFrom="paragraph">
                        <wp:posOffset>635</wp:posOffset>
                      </wp:positionV>
                      <wp:extent cx="172085" cy="120650"/>
                      <wp:effectExtent l="0" t="0" r="18415" b="1270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A26326" id="Прямоугольник 29" o:spid="_x0000_s1026" style="position:absolute;margin-left:20.55pt;margin-top:.05pt;width:13.55pt;height: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GzL5K+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5A3234CD"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ФИО лица и должность.</w:t>
            </w:r>
          </w:p>
          <w:p w14:paraId="53207689"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lang w:val="en-US"/>
              </w:rPr>
            </w:pPr>
            <w:r w:rsidRPr="006426E2">
              <w:rPr>
                <w:rFonts w:ascii="Franklin Gothic Book" w:hAnsi="Franklin Gothic Book"/>
                <w:sz w:val="28"/>
                <w:szCs w:val="28"/>
              </w:rPr>
              <w:t>____________________________________________________________________________</w:t>
            </w:r>
          </w:p>
          <w:p w14:paraId="1F704C59"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p>
          <w:p w14:paraId="322DBF5C" w14:textId="77777777" w:rsidR="006426E2" w:rsidRPr="006426E2" w:rsidRDefault="006426E2" w:rsidP="006426E2">
            <w:pPr>
              <w:pStyle w:val="af8"/>
              <w:numPr>
                <w:ilvl w:val="0"/>
                <w:numId w:val="15"/>
              </w:numPr>
              <w:shd w:val="clear" w:color="auto" w:fill="auto"/>
              <w:spacing w:line="240" w:lineRule="auto"/>
              <w:ind w:left="313" w:firstLine="47"/>
              <w:jc w:val="both"/>
              <w:rPr>
                <w:rFonts w:ascii="Franklin Gothic Book" w:hAnsi="Franklin Gothic Book"/>
                <w:b/>
                <w:sz w:val="28"/>
                <w:szCs w:val="28"/>
              </w:rPr>
            </w:pPr>
            <w:r w:rsidRPr="006426E2">
              <w:rPr>
                <w:rFonts w:ascii="Franklin Gothic Book" w:hAnsi="Franklin Gothic Book"/>
                <w:b/>
                <w:sz w:val="28"/>
                <w:szCs w:val="28"/>
              </w:rPr>
              <w:t>Близкие родственники, оказывающие влияние на частное лицо или, которые могут оказаться под его влиянием в ходе проведения операций с предприятием:</w:t>
            </w:r>
          </w:p>
          <w:p w14:paraId="2012FBC6"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а) дети, а также супруг (супруга) или гражданский супруг (супруга) такого лица;</w:t>
            </w:r>
          </w:p>
          <w:p w14:paraId="13519C1F" w14:textId="2E86DDE0"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76672" behindDoc="0" locked="0" layoutInCell="1" allowOverlap="1" wp14:anchorId="5505FF6D" wp14:editId="0F2C38AC">
                      <wp:simplePos x="0" y="0"/>
                      <wp:positionH relativeFrom="column">
                        <wp:posOffset>2113915</wp:posOffset>
                      </wp:positionH>
                      <wp:positionV relativeFrom="paragraph">
                        <wp:posOffset>5715</wp:posOffset>
                      </wp:positionV>
                      <wp:extent cx="172085" cy="120650"/>
                      <wp:effectExtent l="0" t="0" r="18415" b="1270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73F1CF" id="Прямоугольник 28" o:spid="_x0000_s1026" style="position:absolute;margin-left:166.45pt;margin-top:.45pt;width:13.55pt;height: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75648" behindDoc="0" locked="0" layoutInCell="1" allowOverlap="1" wp14:anchorId="6224E026" wp14:editId="7A28DF16">
                      <wp:simplePos x="0" y="0"/>
                      <wp:positionH relativeFrom="column">
                        <wp:posOffset>260985</wp:posOffset>
                      </wp:positionH>
                      <wp:positionV relativeFrom="paragraph">
                        <wp:posOffset>635</wp:posOffset>
                      </wp:positionV>
                      <wp:extent cx="172085" cy="120650"/>
                      <wp:effectExtent l="0" t="0" r="18415" b="1270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B9BB41" id="Прямоугольник 27" o:spid="_x0000_s1026" style="position:absolute;margin-left:20.55pt;margin-top:.05pt;width:13.55pt;height: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E+wlQG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3CDF05C9"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ФИО близкого родственника и степень родства.</w:t>
            </w:r>
          </w:p>
          <w:p w14:paraId="52EDD685"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094B98BE"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lang w:val="en-US"/>
              </w:rPr>
              <w:t>b</w:t>
            </w:r>
            <w:r w:rsidRPr="006426E2">
              <w:rPr>
                <w:rFonts w:ascii="Franklin Gothic Book" w:hAnsi="Franklin Gothic Book"/>
                <w:sz w:val="28"/>
                <w:szCs w:val="28"/>
              </w:rPr>
              <w:t>)  дети супруга (супруги) или гражданского супруга (супруги) такого лица;</w:t>
            </w:r>
          </w:p>
          <w:p w14:paraId="342F5E22" w14:textId="52B2EC21"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78720" behindDoc="0" locked="0" layoutInCell="1" allowOverlap="1" wp14:anchorId="3BB7ECB1" wp14:editId="30AC07C5">
                      <wp:simplePos x="0" y="0"/>
                      <wp:positionH relativeFrom="column">
                        <wp:posOffset>2113915</wp:posOffset>
                      </wp:positionH>
                      <wp:positionV relativeFrom="paragraph">
                        <wp:posOffset>5715</wp:posOffset>
                      </wp:positionV>
                      <wp:extent cx="172085" cy="120650"/>
                      <wp:effectExtent l="0" t="0" r="18415" b="1270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55B75C" id="Прямоугольник 26" o:spid="_x0000_s1026" style="position:absolute;margin-left:166.45pt;margin-top:.45pt;width:13.55pt;height: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77696" behindDoc="0" locked="0" layoutInCell="1" allowOverlap="1" wp14:anchorId="1A0028CE" wp14:editId="4362FFB4">
                      <wp:simplePos x="0" y="0"/>
                      <wp:positionH relativeFrom="column">
                        <wp:posOffset>260985</wp:posOffset>
                      </wp:positionH>
                      <wp:positionV relativeFrom="paragraph">
                        <wp:posOffset>635</wp:posOffset>
                      </wp:positionV>
                      <wp:extent cx="172085" cy="120650"/>
                      <wp:effectExtent l="0" t="0" r="18415" b="1270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ECB5D1" id="Прямоугольник 25" o:spid="_x0000_s1026" style="position:absolute;margin-left:20.55pt;margin-top:.05pt;width:13.55pt;height: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HShyLK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183AFF2B"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ФИО близкого родственника и степень родства.</w:t>
            </w:r>
          </w:p>
          <w:p w14:paraId="2A5BCCAB"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1EC790DE"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с) иждивенцы такого лица, супруга (супруги) или гражданского супруга (супруги) такого лица.</w:t>
            </w:r>
          </w:p>
          <w:p w14:paraId="690D58D5" w14:textId="0856721B"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noProof/>
                <w:sz w:val="28"/>
                <w:szCs w:val="28"/>
                <w:lang w:eastAsia="ru-RU"/>
              </w:rPr>
              <mc:AlternateContent>
                <mc:Choice Requires="wps">
                  <w:drawing>
                    <wp:anchor distT="0" distB="0" distL="114300" distR="114300" simplePos="0" relativeHeight="251680768" behindDoc="0" locked="0" layoutInCell="1" allowOverlap="1" wp14:anchorId="132A2CE6" wp14:editId="55B47E19">
                      <wp:simplePos x="0" y="0"/>
                      <wp:positionH relativeFrom="column">
                        <wp:posOffset>2113915</wp:posOffset>
                      </wp:positionH>
                      <wp:positionV relativeFrom="paragraph">
                        <wp:posOffset>5715</wp:posOffset>
                      </wp:positionV>
                      <wp:extent cx="172085" cy="120650"/>
                      <wp:effectExtent l="0" t="0" r="18415" b="1270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C3F7C" id="Прямоугольник 24" o:spid="_x0000_s1026" style="position:absolute;margin-left:166.45pt;margin-top:.45pt;width:13.55pt;height: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" filled="f" strokecolor="windowText" strokeweight="1pt">
                      <v:path arrowok="t"/>
                    </v:rect>
                  </w:pict>
                </mc:Fallback>
              </mc:AlternateContent>
            </w:r>
            <w:r w:rsidRPr="006426E2">
              <w:rPr>
                <w:rFonts w:ascii="Franklin Gothic Book" w:hAnsi="Franklin Gothic Book"/>
                <w:noProof/>
                <w:sz w:val="28"/>
                <w:szCs w:val="28"/>
                <w:lang w:eastAsia="ru-RU"/>
              </w:rPr>
              <mc:AlternateContent>
                <mc:Choice Requires="wps">
                  <w:drawing>
                    <wp:anchor distT="0" distB="0" distL="114300" distR="114300" simplePos="0" relativeHeight="251679744" behindDoc="0" locked="0" layoutInCell="1" allowOverlap="1" wp14:anchorId="540920A9" wp14:editId="628532BF">
                      <wp:simplePos x="0" y="0"/>
                      <wp:positionH relativeFrom="column">
                        <wp:posOffset>260985</wp:posOffset>
                      </wp:positionH>
                      <wp:positionV relativeFrom="paragraph">
                        <wp:posOffset>635</wp:posOffset>
                      </wp:positionV>
                      <wp:extent cx="172085" cy="120650"/>
                      <wp:effectExtent l="0" t="0" r="18415" b="1270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2065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CF382" id="Прямоугольник 23" o:spid="_x0000_s1026" style="position:absolute;margin-left:20.55pt;margin-top:.05pt;width:13.55pt;height: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" filled="f" strokecolor="windowText" strokeweight="1pt">
                      <v:path arrowok="t"/>
                    </v:rect>
                  </w:pict>
                </mc:Fallback>
              </mc:AlternateContent>
            </w:r>
            <w:r w:rsidRPr="006426E2">
              <w:rPr>
                <w:rFonts w:ascii="Franklin Gothic Book" w:hAnsi="Franklin Gothic Book"/>
                <w:sz w:val="28"/>
                <w:szCs w:val="28"/>
              </w:rPr>
              <w:t xml:space="preserve">        Да                                                      Нет</w:t>
            </w:r>
          </w:p>
          <w:p w14:paraId="4015C875"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Если ответ «Да», то просим указать ФИО близкого родственника и степень родства.</w:t>
            </w:r>
          </w:p>
          <w:p w14:paraId="1EB80B9E"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r w:rsidRPr="006426E2">
              <w:rPr>
                <w:rFonts w:ascii="Franklin Gothic Book" w:hAnsi="Franklin Gothic Book"/>
                <w:sz w:val="28"/>
                <w:szCs w:val="28"/>
              </w:rPr>
              <w:t>____________________________________________________________________________</w:t>
            </w:r>
          </w:p>
          <w:p w14:paraId="15A28172" w14:textId="77777777" w:rsidR="006426E2" w:rsidRPr="006426E2" w:rsidRDefault="006426E2" w:rsidP="004117D1">
            <w:pPr>
              <w:pStyle w:val="af8"/>
              <w:shd w:val="clear" w:color="auto" w:fill="auto"/>
              <w:spacing w:line="240" w:lineRule="auto"/>
              <w:ind w:left="360" w:firstLine="0"/>
              <w:jc w:val="both"/>
              <w:rPr>
                <w:rFonts w:ascii="Franklin Gothic Book" w:hAnsi="Franklin Gothic Book"/>
                <w:sz w:val="28"/>
                <w:szCs w:val="28"/>
              </w:rPr>
            </w:pPr>
          </w:p>
        </w:tc>
      </w:tr>
    </w:tbl>
    <w:p w14:paraId="167382C5" w14:textId="77777777" w:rsidR="006426E2" w:rsidRPr="006426E2" w:rsidRDefault="006426E2" w:rsidP="006426E2">
      <w:pPr>
        <w:pStyle w:val="af8"/>
        <w:shd w:val="clear" w:color="auto" w:fill="auto"/>
        <w:spacing w:line="240" w:lineRule="auto"/>
        <w:ind w:firstLine="0"/>
        <w:jc w:val="both"/>
        <w:rPr>
          <w:rFonts w:ascii="Franklin Gothic Book" w:hAnsi="Franklin Gothic Book"/>
          <w:sz w:val="28"/>
          <w:szCs w:val="28"/>
        </w:rPr>
      </w:pPr>
    </w:p>
    <w:p w14:paraId="686C75D0" w14:textId="77777777" w:rsidR="006426E2" w:rsidRPr="006426E2" w:rsidRDefault="006426E2" w:rsidP="006426E2">
      <w:pPr>
        <w:pStyle w:val="af8"/>
        <w:shd w:val="clear" w:color="auto" w:fill="auto"/>
        <w:spacing w:line="240" w:lineRule="atLeast"/>
        <w:ind w:firstLine="851"/>
        <w:jc w:val="both"/>
        <w:rPr>
          <w:rFonts w:ascii="Franklin Gothic Book" w:hAnsi="Franklin Gothic Book"/>
          <w:sz w:val="28"/>
          <w:szCs w:val="28"/>
        </w:rPr>
      </w:pPr>
      <w:r w:rsidRPr="006426E2">
        <w:rPr>
          <w:rFonts w:ascii="Franklin Gothic Book" w:hAnsi="Franklin Gothic Book"/>
          <w:sz w:val="28"/>
          <w:szCs w:val="28"/>
        </w:rPr>
        <w:t>Вывод о признании себя связанной стороной с ООО «УПК НСРЗ»:</w:t>
      </w:r>
    </w:p>
    <w:p w14:paraId="23F099E3" w14:textId="77777777" w:rsidR="006426E2" w:rsidRPr="006426E2" w:rsidRDefault="006426E2" w:rsidP="006426E2">
      <w:pPr>
        <w:pStyle w:val="af8"/>
        <w:shd w:val="clear" w:color="auto" w:fill="auto"/>
        <w:spacing w:line="240" w:lineRule="atLeast"/>
        <w:ind w:firstLine="0"/>
        <w:jc w:val="both"/>
        <w:rPr>
          <w:rFonts w:ascii="Franklin Gothic Book" w:hAnsi="Franklin Gothic Book"/>
          <w:bCs/>
          <w:sz w:val="28"/>
          <w:szCs w:val="28"/>
        </w:rPr>
      </w:pPr>
    </w:p>
    <w:p w14:paraId="604C4D77"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r w:rsidRPr="006426E2">
        <w:rPr>
          <w:rFonts w:ascii="Franklin Gothic Book" w:hAnsi="Franklin Gothic Book"/>
          <w:bCs/>
          <w:sz w:val="28"/>
          <w:szCs w:val="28"/>
        </w:rPr>
        <w:t>________________</w:t>
      </w:r>
    </w:p>
    <w:p w14:paraId="6A44AA51"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p>
    <w:tbl>
      <w:tblPr>
        <w:tblpPr w:leftFromText="180" w:rightFromText="180" w:vertAnchor="text" w:tblpX="14"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tblGrid>
      <w:tr w:rsidR="006426E2" w:rsidRPr="006426E2" w14:paraId="218035BB" w14:textId="77777777" w:rsidTr="004117D1">
        <w:trPr>
          <w:trHeight w:val="326"/>
        </w:trPr>
        <w:tc>
          <w:tcPr>
            <w:tcW w:w="902" w:type="dxa"/>
          </w:tcPr>
          <w:p w14:paraId="6746C854" w14:textId="77777777" w:rsidR="006426E2" w:rsidRPr="006426E2" w:rsidRDefault="006426E2" w:rsidP="004117D1">
            <w:pPr>
              <w:pStyle w:val="af8"/>
              <w:shd w:val="clear" w:color="auto" w:fill="auto"/>
              <w:spacing w:line="240" w:lineRule="atLeast"/>
              <w:ind w:firstLine="0"/>
              <w:jc w:val="both"/>
              <w:rPr>
                <w:rFonts w:ascii="Franklin Gothic Book" w:hAnsi="Franklin Gothic Book"/>
                <w:sz w:val="28"/>
                <w:szCs w:val="28"/>
              </w:rPr>
            </w:pPr>
          </w:p>
        </w:tc>
      </w:tr>
    </w:tbl>
    <w:p w14:paraId="4E99FA09"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r w:rsidRPr="006426E2">
        <w:rPr>
          <w:rFonts w:ascii="Franklin Gothic Book" w:hAnsi="Franklin Gothic Book"/>
          <w:sz w:val="28"/>
          <w:szCs w:val="28"/>
        </w:rPr>
        <w:t xml:space="preserve">   Признает(ю) себя связанной стороной с ООО «УПК НСРЗ» </w:t>
      </w:r>
    </w:p>
    <w:p w14:paraId="041A0078"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p>
    <w:tbl>
      <w:tblPr>
        <w:tblpPr w:leftFromText="180" w:rightFromText="180" w:vertAnchor="text" w:tblpX="14"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tblGrid>
      <w:tr w:rsidR="006426E2" w:rsidRPr="006426E2" w14:paraId="6ADE96A3" w14:textId="77777777" w:rsidTr="004117D1">
        <w:trPr>
          <w:trHeight w:val="326"/>
        </w:trPr>
        <w:tc>
          <w:tcPr>
            <w:tcW w:w="914" w:type="dxa"/>
          </w:tcPr>
          <w:p w14:paraId="74909CDC" w14:textId="77777777" w:rsidR="006426E2" w:rsidRPr="006426E2" w:rsidRDefault="006426E2" w:rsidP="004117D1">
            <w:pPr>
              <w:pStyle w:val="af8"/>
              <w:shd w:val="clear" w:color="auto" w:fill="auto"/>
              <w:spacing w:line="240" w:lineRule="atLeast"/>
              <w:ind w:firstLine="0"/>
              <w:jc w:val="both"/>
              <w:rPr>
                <w:rFonts w:ascii="Franklin Gothic Book" w:hAnsi="Franklin Gothic Book"/>
                <w:sz w:val="28"/>
                <w:szCs w:val="28"/>
              </w:rPr>
            </w:pPr>
          </w:p>
        </w:tc>
      </w:tr>
    </w:tbl>
    <w:p w14:paraId="7845C8A6"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r w:rsidRPr="006426E2">
        <w:rPr>
          <w:rFonts w:ascii="Franklin Gothic Book" w:hAnsi="Franklin Gothic Book"/>
          <w:sz w:val="28"/>
          <w:szCs w:val="28"/>
        </w:rPr>
        <w:t xml:space="preserve">   Не признает(ю) себя связанной стороной с ООО «УПК НСРЗ»</w:t>
      </w:r>
    </w:p>
    <w:p w14:paraId="282F75A0"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p>
    <w:p w14:paraId="3FC05590"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r w:rsidRPr="006426E2">
        <w:rPr>
          <w:rFonts w:ascii="Franklin Gothic Book" w:hAnsi="Franklin Gothic Book"/>
          <w:sz w:val="28"/>
          <w:szCs w:val="28"/>
        </w:rPr>
        <w:t>Настоящим даю свое согласие на обработку и раскрытие данных в соответствии с МСФО.</w:t>
      </w:r>
    </w:p>
    <w:p w14:paraId="509F585E"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p>
    <w:p w14:paraId="0C0DECF0" w14:textId="77777777" w:rsidR="006426E2" w:rsidRPr="006426E2" w:rsidRDefault="006426E2" w:rsidP="006426E2">
      <w:pPr>
        <w:spacing w:line="240" w:lineRule="atLeast"/>
        <w:jc w:val="both"/>
        <w:rPr>
          <w:rFonts w:ascii="Franklin Gothic Book" w:hAnsi="Franklin Gothic Book"/>
          <w:sz w:val="28"/>
          <w:szCs w:val="28"/>
        </w:rPr>
      </w:pPr>
      <w:r w:rsidRPr="006426E2">
        <w:rPr>
          <w:rFonts w:ascii="Franklin Gothic Book" w:hAnsi="Franklin Gothic Book"/>
          <w:sz w:val="28"/>
          <w:szCs w:val="28"/>
        </w:rPr>
        <w:t>Подпись _______________________</w:t>
      </w:r>
    </w:p>
    <w:p w14:paraId="0D475E0D"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p>
    <w:p w14:paraId="05EFC84E" w14:textId="77777777" w:rsidR="006426E2" w:rsidRPr="006426E2" w:rsidRDefault="006426E2" w:rsidP="006426E2">
      <w:pPr>
        <w:pStyle w:val="af8"/>
        <w:shd w:val="clear" w:color="auto" w:fill="auto"/>
        <w:spacing w:line="240" w:lineRule="atLeast"/>
        <w:ind w:firstLine="0"/>
        <w:jc w:val="both"/>
        <w:rPr>
          <w:rFonts w:ascii="Franklin Gothic Book" w:hAnsi="Franklin Gothic Book"/>
          <w:sz w:val="28"/>
          <w:szCs w:val="28"/>
        </w:rPr>
      </w:pPr>
      <w:r w:rsidRPr="006426E2">
        <w:rPr>
          <w:rFonts w:ascii="Franklin Gothic Book" w:hAnsi="Franklin Gothic Book"/>
          <w:sz w:val="28"/>
          <w:szCs w:val="28"/>
        </w:rPr>
        <w:t>Дата __________________________</w:t>
      </w:r>
    </w:p>
    <w:p w14:paraId="5AE418EC" w14:textId="77777777" w:rsidR="006426E2" w:rsidRPr="006426E2" w:rsidRDefault="006426E2" w:rsidP="006426E2">
      <w:pPr>
        <w:spacing w:line="240" w:lineRule="atLeast"/>
        <w:jc w:val="both"/>
        <w:rPr>
          <w:rFonts w:ascii="Franklin Gothic Book" w:eastAsia="SimSun" w:hAnsi="Franklin Gothic Book"/>
          <w:bCs/>
          <w:color w:val="000000"/>
          <w:spacing w:val="-1"/>
          <w:kern w:val="1"/>
          <w:sz w:val="28"/>
          <w:szCs w:val="28"/>
          <w:lang w:bidi="hi-IN"/>
        </w:rPr>
      </w:pPr>
    </w:p>
    <w:p w14:paraId="7B9D0599" w14:textId="77777777" w:rsidR="006426E2" w:rsidRPr="006426E2" w:rsidRDefault="006426E2" w:rsidP="006426E2">
      <w:pPr>
        <w:spacing w:line="240" w:lineRule="atLeast"/>
        <w:jc w:val="both"/>
        <w:rPr>
          <w:rFonts w:ascii="Franklin Gothic Book" w:eastAsia="SimSun" w:hAnsi="Franklin Gothic Book"/>
          <w:b/>
          <w:bCs/>
          <w:i/>
          <w:color w:val="000000"/>
          <w:spacing w:val="-1"/>
          <w:kern w:val="1"/>
          <w:sz w:val="28"/>
          <w:szCs w:val="28"/>
          <w:lang w:bidi="hi-IN"/>
        </w:rPr>
      </w:pPr>
    </w:p>
    <w:p w14:paraId="51ECC60D" w14:textId="77777777" w:rsidR="006426E2" w:rsidRPr="006426E2" w:rsidRDefault="006426E2" w:rsidP="006426E2">
      <w:pPr>
        <w:spacing w:line="240" w:lineRule="atLeast"/>
        <w:jc w:val="both"/>
        <w:rPr>
          <w:rFonts w:ascii="Franklin Gothic Book" w:hAnsi="Franklin Gothic Book"/>
          <w:color w:val="000000"/>
          <w:sz w:val="28"/>
          <w:szCs w:val="28"/>
        </w:rPr>
      </w:pPr>
    </w:p>
    <w:p w14:paraId="0376CA27" w14:textId="77777777" w:rsidR="006426E2" w:rsidRPr="006426E2" w:rsidRDefault="006426E2" w:rsidP="006426E2">
      <w:pPr>
        <w:rPr>
          <w:rFonts w:ascii="Franklin Gothic Book" w:eastAsia="Calibri" w:hAnsi="Franklin Gothic Book"/>
          <w:sz w:val="28"/>
          <w:szCs w:val="28"/>
          <w:lang w:eastAsia="en-US"/>
        </w:rPr>
      </w:pPr>
    </w:p>
    <w:p w14:paraId="7F35DD15" w14:textId="77777777" w:rsidR="006426E2" w:rsidRPr="006426E2" w:rsidRDefault="006426E2" w:rsidP="006426E2">
      <w:pPr>
        <w:rPr>
          <w:rFonts w:ascii="Franklin Gothic Book" w:hAnsi="Franklin Gothic Book"/>
          <w:sz w:val="28"/>
          <w:szCs w:val="28"/>
        </w:rPr>
      </w:pPr>
    </w:p>
    <w:p w14:paraId="1360C5D3" w14:textId="16D4D1B7" w:rsidR="006426E2" w:rsidRPr="006426E2" w:rsidRDefault="006426E2" w:rsidP="00FD2309">
      <w:pPr>
        <w:tabs>
          <w:tab w:val="left" w:pos="0"/>
        </w:tabs>
        <w:rPr>
          <w:rFonts w:ascii="Franklin Gothic Book" w:hAnsi="Franklin Gothic Book"/>
          <w:b/>
          <w:sz w:val="28"/>
          <w:szCs w:val="28"/>
        </w:rPr>
      </w:pPr>
    </w:p>
    <w:p w14:paraId="7D7E1B30" w14:textId="379B1577" w:rsidR="006426E2" w:rsidRPr="006426E2" w:rsidRDefault="006426E2" w:rsidP="00FD2309">
      <w:pPr>
        <w:tabs>
          <w:tab w:val="left" w:pos="0"/>
        </w:tabs>
        <w:rPr>
          <w:rFonts w:ascii="Franklin Gothic Book" w:hAnsi="Franklin Gothic Book"/>
          <w:b/>
          <w:sz w:val="28"/>
          <w:szCs w:val="28"/>
        </w:rPr>
      </w:pPr>
    </w:p>
    <w:p w14:paraId="53933698" w14:textId="77777777" w:rsidR="006426E2" w:rsidRPr="006426E2" w:rsidRDefault="006426E2" w:rsidP="00FD2309">
      <w:pPr>
        <w:tabs>
          <w:tab w:val="left" w:pos="0"/>
        </w:tabs>
        <w:rPr>
          <w:rFonts w:ascii="Franklin Gothic Book" w:hAnsi="Franklin Gothic Book"/>
          <w:b/>
          <w:sz w:val="28"/>
          <w:szCs w:val="28"/>
        </w:rPr>
      </w:pPr>
    </w:p>
    <w:sectPr w:rsidR="006426E2" w:rsidRPr="006426E2" w:rsidSect="00B72C33">
      <w:headerReference w:type="default" r:id="rId8"/>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0CF55" w14:textId="77777777" w:rsidR="00553233" w:rsidRDefault="00553233" w:rsidP="00440DD1">
      <w:r>
        <w:separator/>
      </w:r>
    </w:p>
  </w:endnote>
  <w:endnote w:type="continuationSeparator" w:id="0">
    <w:p w14:paraId="10C06EC0" w14:textId="77777777" w:rsidR="00553233" w:rsidRDefault="00553233" w:rsidP="0044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E3877" w14:textId="77777777" w:rsidR="00553233" w:rsidRDefault="00553233" w:rsidP="00440DD1">
      <w:r>
        <w:separator/>
      </w:r>
    </w:p>
  </w:footnote>
  <w:footnote w:type="continuationSeparator" w:id="0">
    <w:p w14:paraId="75C36CA0" w14:textId="77777777" w:rsidR="00553233" w:rsidRDefault="00553233" w:rsidP="00440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848164"/>
      <w:docPartObj>
        <w:docPartGallery w:val="Page Numbers (Top of Page)"/>
        <w:docPartUnique/>
      </w:docPartObj>
    </w:sdtPr>
    <w:sdtEndPr/>
    <w:sdtContent>
      <w:p w14:paraId="60F9F037" w14:textId="6950DB3E" w:rsidR="00B72C33" w:rsidRDefault="00B72C33">
        <w:pPr>
          <w:pStyle w:val="aa"/>
          <w:jc w:val="center"/>
        </w:pPr>
        <w:r>
          <w:fldChar w:fldCharType="begin"/>
        </w:r>
        <w:r>
          <w:instrText>PAGE   \* MERGEFORMAT</w:instrText>
        </w:r>
        <w:r>
          <w:fldChar w:fldCharType="separate"/>
        </w:r>
        <w:r w:rsidR="00262BF8">
          <w:rPr>
            <w:noProof/>
          </w:rPr>
          <w:t>2</w:t>
        </w:r>
        <w:r>
          <w:fldChar w:fldCharType="end"/>
        </w:r>
      </w:p>
    </w:sdtContent>
  </w:sdt>
  <w:p w14:paraId="6F81512F" w14:textId="77777777" w:rsidR="00B72C33" w:rsidRDefault="00B72C3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91B"/>
    <w:multiLevelType w:val="hybridMultilevel"/>
    <w:tmpl w:val="042A24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824116"/>
    <w:multiLevelType w:val="multilevel"/>
    <w:tmpl w:val="041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79076C"/>
    <w:multiLevelType w:val="multilevel"/>
    <w:tmpl w:val="8536ECC8"/>
    <w:lvl w:ilvl="0">
      <w:start w:val="10"/>
      <w:numFmt w:val="decimal"/>
      <w:lvlText w:val="%1."/>
      <w:lvlJc w:val="left"/>
      <w:pPr>
        <w:ind w:left="1095" w:hanging="375"/>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3" w15:restartNumberingAfterBreak="0">
    <w:nsid w:val="19440366"/>
    <w:multiLevelType w:val="multilevel"/>
    <w:tmpl w:val="1A6E7630"/>
    <w:lvl w:ilvl="0">
      <w:start w:val="7"/>
      <w:numFmt w:val="decimal"/>
      <w:lvlText w:val="%1."/>
      <w:lvlJc w:val="left"/>
      <w:pPr>
        <w:ind w:left="450" w:hanging="450"/>
      </w:pPr>
    </w:lvl>
    <w:lvl w:ilvl="1">
      <w:start w:val="1"/>
      <w:numFmt w:val="decimal"/>
      <w:lvlText w:val="%1.%2."/>
      <w:lvlJc w:val="left"/>
      <w:pPr>
        <w:ind w:left="1713" w:hanging="720"/>
      </w:pPr>
    </w:lvl>
    <w:lvl w:ilvl="2">
      <w:start w:val="1"/>
      <w:numFmt w:val="decimal"/>
      <w:lvlText w:val="%1.%2.%3."/>
      <w:lvlJc w:val="left"/>
      <w:pPr>
        <w:ind w:left="1920" w:hanging="720"/>
      </w:pPr>
    </w:lvl>
    <w:lvl w:ilvl="3">
      <w:start w:val="1"/>
      <w:numFmt w:val="decimal"/>
      <w:lvlText w:val="%1.%2.%3.%4."/>
      <w:lvlJc w:val="left"/>
      <w:pPr>
        <w:ind w:left="2880" w:hanging="108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400" w:hanging="1800"/>
      </w:pPr>
    </w:lvl>
    <w:lvl w:ilvl="7">
      <w:start w:val="1"/>
      <w:numFmt w:val="decimal"/>
      <w:lvlText w:val="%1.%2.%3.%4.%5.%6.%7.%8."/>
      <w:lvlJc w:val="left"/>
      <w:pPr>
        <w:ind w:left="6000" w:hanging="1800"/>
      </w:pPr>
    </w:lvl>
    <w:lvl w:ilvl="8">
      <w:start w:val="1"/>
      <w:numFmt w:val="decimal"/>
      <w:lvlText w:val="%1.%2.%3.%4.%5.%6.%7.%8.%9."/>
      <w:lvlJc w:val="left"/>
      <w:pPr>
        <w:ind w:left="6960" w:hanging="2160"/>
      </w:pPr>
    </w:lvl>
  </w:abstractNum>
  <w:abstractNum w:abstractNumId="4" w15:restartNumberingAfterBreak="0">
    <w:nsid w:val="1B1357B3"/>
    <w:multiLevelType w:val="multilevel"/>
    <w:tmpl w:val="7584D1BE"/>
    <w:lvl w:ilvl="0">
      <w:start w:val="1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5" w15:restartNumberingAfterBreak="0">
    <w:nsid w:val="1CE47F45"/>
    <w:multiLevelType w:val="multilevel"/>
    <w:tmpl w:val="B18CB61C"/>
    <w:lvl w:ilvl="0">
      <w:start w:val="1"/>
      <w:numFmt w:val="decimal"/>
      <w:lvlText w:val="7.%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0E0E7A"/>
    <w:multiLevelType w:val="multilevel"/>
    <w:tmpl w:val="177E8CE2"/>
    <w:lvl w:ilvl="0">
      <w:start w:val="1"/>
      <w:numFmt w:val="decimal"/>
      <w:lvlText w:val="3.1.%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1D3884"/>
    <w:multiLevelType w:val="multilevel"/>
    <w:tmpl w:val="D0B4014C"/>
    <w:lvl w:ilvl="0">
      <w:start w:val="1"/>
      <w:numFmt w:val="decimal"/>
      <w:lvlText w:val="%1."/>
      <w:lvlJc w:val="left"/>
      <w:pPr>
        <w:ind w:left="1637"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AA5F6C"/>
    <w:multiLevelType w:val="multilevel"/>
    <w:tmpl w:val="E5B600A8"/>
    <w:lvl w:ilvl="0">
      <w:start w:val="4"/>
      <w:numFmt w:val="decimal"/>
      <w:lvlText w:val="%1."/>
      <w:lvlJc w:val="left"/>
      <w:pPr>
        <w:ind w:left="690" w:hanging="690"/>
      </w:pPr>
      <w:rPr>
        <w:rFonts w:hint="default"/>
      </w:rPr>
    </w:lvl>
    <w:lvl w:ilvl="1">
      <w:start w:val="1"/>
      <w:numFmt w:val="decimal"/>
      <w:lvlText w:val="%1.%2."/>
      <w:lvlJc w:val="left"/>
      <w:pPr>
        <w:ind w:left="3698"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37405A22"/>
    <w:multiLevelType w:val="multilevel"/>
    <w:tmpl w:val="2FFA09DA"/>
    <w:lvl w:ilvl="0">
      <w:start w:val="1"/>
      <w:numFmt w:val="decimal"/>
      <w:lvlText w:val="3.%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D804A7"/>
    <w:multiLevelType w:val="multilevel"/>
    <w:tmpl w:val="569C24A0"/>
    <w:lvl w:ilvl="0">
      <w:start w:val="11"/>
      <w:numFmt w:val="decimal"/>
      <w:lvlText w:val="%1"/>
      <w:lvlJc w:val="left"/>
      <w:pPr>
        <w:ind w:left="525" w:hanging="52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5FBF002E"/>
    <w:multiLevelType w:val="hybridMultilevel"/>
    <w:tmpl w:val="D3305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CB1903"/>
    <w:multiLevelType w:val="hybridMultilevel"/>
    <w:tmpl w:val="4CCEDD24"/>
    <w:lvl w:ilvl="0" w:tplc="D114A9A2">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DC1586F"/>
    <w:multiLevelType w:val="multilevel"/>
    <w:tmpl w:val="E548890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126BE6"/>
    <w:multiLevelType w:val="hybridMultilevel"/>
    <w:tmpl w:val="D504A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BC208B9"/>
    <w:multiLevelType w:val="multilevel"/>
    <w:tmpl w:val="944C938C"/>
    <w:lvl w:ilvl="0">
      <w:start w:val="3"/>
      <w:numFmt w:val="decimal"/>
      <w:lvlText w:val="%1."/>
      <w:lvlJc w:val="left"/>
      <w:pPr>
        <w:ind w:left="432" w:hanging="43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7"/>
  </w:num>
  <w:num w:numId="2">
    <w:abstractNumId w:val="1"/>
  </w:num>
  <w:num w:numId="3">
    <w:abstractNumId w:val="0"/>
  </w:num>
  <w:num w:numId="4">
    <w:abstractNumId w:val="14"/>
  </w:num>
  <w:num w:numId="5">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9"/>
  </w:num>
  <w:num w:numId="11">
    <w:abstractNumId w:val="6"/>
  </w:num>
  <w:num w:numId="12">
    <w:abstractNumId w:val="5"/>
  </w:num>
  <w:num w:numId="13">
    <w:abstractNumId w:val="13"/>
  </w:num>
  <w:num w:numId="14">
    <w:abstractNumId w:val="8"/>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1BA"/>
    <w:rsid w:val="000001A6"/>
    <w:rsid w:val="0000117E"/>
    <w:rsid w:val="00003ACB"/>
    <w:rsid w:val="000040F7"/>
    <w:rsid w:val="000041F1"/>
    <w:rsid w:val="000048E3"/>
    <w:rsid w:val="0000578D"/>
    <w:rsid w:val="00006106"/>
    <w:rsid w:val="000063E4"/>
    <w:rsid w:val="00007591"/>
    <w:rsid w:val="00014733"/>
    <w:rsid w:val="00021349"/>
    <w:rsid w:val="000217D0"/>
    <w:rsid w:val="00023159"/>
    <w:rsid w:val="00024EF6"/>
    <w:rsid w:val="000260B1"/>
    <w:rsid w:val="00026FBF"/>
    <w:rsid w:val="00033334"/>
    <w:rsid w:val="000342F5"/>
    <w:rsid w:val="00041195"/>
    <w:rsid w:val="000411F3"/>
    <w:rsid w:val="00042AB0"/>
    <w:rsid w:val="00042C05"/>
    <w:rsid w:val="000431A8"/>
    <w:rsid w:val="000446E5"/>
    <w:rsid w:val="00047470"/>
    <w:rsid w:val="00047645"/>
    <w:rsid w:val="000517BA"/>
    <w:rsid w:val="00053565"/>
    <w:rsid w:val="00054108"/>
    <w:rsid w:val="000542DF"/>
    <w:rsid w:val="00057EFB"/>
    <w:rsid w:val="000626D8"/>
    <w:rsid w:val="000636AA"/>
    <w:rsid w:val="00064870"/>
    <w:rsid w:val="00066C80"/>
    <w:rsid w:val="000676A9"/>
    <w:rsid w:val="00067F3F"/>
    <w:rsid w:val="00070431"/>
    <w:rsid w:val="00071345"/>
    <w:rsid w:val="00075FC7"/>
    <w:rsid w:val="000763E3"/>
    <w:rsid w:val="000768E2"/>
    <w:rsid w:val="0007777F"/>
    <w:rsid w:val="00080469"/>
    <w:rsid w:val="000806F4"/>
    <w:rsid w:val="00091D83"/>
    <w:rsid w:val="00095712"/>
    <w:rsid w:val="0009624F"/>
    <w:rsid w:val="00096A93"/>
    <w:rsid w:val="000A09FC"/>
    <w:rsid w:val="000A1A2D"/>
    <w:rsid w:val="000A2B2E"/>
    <w:rsid w:val="000A7130"/>
    <w:rsid w:val="000A73ED"/>
    <w:rsid w:val="000A74AA"/>
    <w:rsid w:val="000A7E14"/>
    <w:rsid w:val="000B02C6"/>
    <w:rsid w:val="000B4E9A"/>
    <w:rsid w:val="000C6341"/>
    <w:rsid w:val="000C77B7"/>
    <w:rsid w:val="000D140D"/>
    <w:rsid w:val="000D3C58"/>
    <w:rsid w:val="000D5FBC"/>
    <w:rsid w:val="000E0C8F"/>
    <w:rsid w:val="000E1E27"/>
    <w:rsid w:val="000E246B"/>
    <w:rsid w:val="000E48D1"/>
    <w:rsid w:val="000F0E32"/>
    <w:rsid w:val="000F0E7C"/>
    <w:rsid w:val="000F2D93"/>
    <w:rsid w:val="000F5674"/>
    <w:rsid w:val="000F68F5"/>
    <w:rsid w:val="00100885"/>
    <w:rsid w:val="0010377B"/>
    <w:rsid w:val="00103DA0"/>
    <w:rsid w:val="001046F9"/>
    <w:rsid w:val="00105145"/>
    <w:rsid w:val="00110C49"/>
    <w:rsid w:val="001119BC"/>
    <w:rsid w:val="0011413C"/>
    <w:rsid w:val="001144FD"/>
    <w:rsid w:val="00114B63"/>
    <w:rsid w:val="00114DFF"/>
    <w:rsid w:val="00115EE3"/>
    <w:rsid w:val="00117CDA"/>
    <w:rsid w:val="00117D4B"/>
    <w:rsid w:val="001200BC"/>
    <w:rsid w:val="00124DCC"/>
    <w:rsid w:val="00125AA9"/>
    <w:rsid w:val="00127543"/>
    <w:rsid w:val="00127B18"/>
    <w:rsid w:val="00127D18"/>
    <w:rsid w:val="001313C9"/>
    <w:rsid w:val="00131D29"/>
    <w:rsid w:val="00132B7A"/>
    <w:rsid w:val="00133119"/>
    <w:rsid w:val="0013398D"/>
    <w:rsid w:val="0013486E"/>
    <w:rsid w:val="00135921"/>
    <w:rsid w:val="00136F6C"/>
    <w:rsid w:val="0013775F"/>
    <w:rsid w:val="00140841"/>
    <w:rsid w:val="001431C9"/>
    <w:rsid w:val="001451EF"/>
    <w:rsid w:val="001470FC"/>
    <w:rsid w:val="001504C0"/>
    <w:rsid w:val="00151A75"/>
    <w:rsid w:val="00157949"/>
    <w:rsid w:val="00160AF3"/>
    <w:rsid w:val="001628AC"/>
    <w:rsid w:val="00165CB2"/>
    <w:rsid w:val="0017077C"/>
    <w:rsid w:val="00171CAE"/>
    <w:rsid w:val="00172A4D"/>
    <w:rsid w:val="00177400"/>
    <w:rsid w:val="001811A3"/>
    <w:rsid w:val="00186687"/>
    <w:rsid w:val="001929D9"/>
    <w:rsid w:val="0019391A"/>
    <w:rsid w:val="00194EC7"/>
    <w:rsid w:val="001A6054"/>
    <w:rsid w:val="001A738E"/>
    <w:rsid w:val="001B1C6F"/>
    <w:rsid w:val="001B2A71"/>
    <w:rsid w:val="001B47CA"/>
    <w:rsid w:val="001B5F0D"/>
    <w:rsid w:val="001B6497"/>
    <w:rsid w:val="001B6D10"/>
    <w:rsid w:val="001C371B"/>
    <w:rsid w:val="001C429D"/>
    <w:rsid w:val="001C70CD"/>
    <w:rsid w:val="001D0E10"/>
    <w:rsid w:val="001D3D60"/>
    <w:rsid w:val="001D48A0"/>
    <w:rsid w:val="001E1449"/>
    <w:rsid w:val="001E5C83"/>
    <w:rsid w:val="001F0EB1"/>
    <w:rsid w:val="001F1506"/>
    <w:rsid w:val="001F1B16"/>
    <w:rsid w:val="001F45AB"/>
    <w:rsid w:val="001F66A5"/>
    <w:rsid w:val="00200B95"/>
    <w:rsid w:val="00202EAC"/>
    <w:rsid w:val="00206E21"/>
    <w:rsid w:val="002107BB"/>
    <w:rsid w:val="002108FA"/>
    <w:rsid w:val="00214447"/>
    <w:rsid w:val="002148FA"/>
    <w:rsid w:val="00214A52"/>
    <w:rsid w:val="002229E2"/>
    <w:rsid w:val="00224345"/>
    <w:rsid w:val="002259B5"/>
    <w:rsid w:val="00226A0E"/>
    <w:rsid w:val="00226C61"/>
    <w:rsid w:val="00230AD7"/>
    <w:rsid w:val="0023283D"/>
    <w:rsid w:val="00232E6C"/>
    <w:rsid w:val="00240A1C"/>
    <w:rsid w:val="00240BCB"/>
    <w:rsid w:val="00243D7C"/>
    <w:rsid w:val="00246542"/>
    <w:rsid w:val="00250250"/>
    <w:rsid w:val="0025112C"/>
    <w:rsid w:val="002516D7"/>
    <w:rsid w:val="00251DC3"/>
    <w:rsid w:val="002606CF"/>
    <w:rsid w:val="00262BF8"/>
    <w:rsid w:val="00264437"/>
    <w:rsid w:val="002701D5"/>
    <w:rsid w:val="0027267F"/>
    <w:rsid w:val="00276C56"/>
    <w:rsid w:val="0027729F"/>
    <w:rsid w:val="0028437E"/>
    <w:rsid w:val="00293C47"/>
    <w:rsid w:val="00294274"/>
    <w:rsid w:val="002944EC"/>
    <w:rsid w:val="00294D88"/>
    <w:rsid w:val="00296FB0"/>
    <w:rsid w:val="00296FFA"/>
    <w:rsid w:val="002A00D0"/>
    <w:rsid w:val="002A12E2"/>
    <w:rsid w:val="002A1596"/>
    <w:rsid w:val="002A256D"/>
    <w:rsid w:val="002A28D0"/>
    <w:rsid w:val="002A44F6"/>
    <w:rsid w:val="002B226B"/>
    <w:rsid w:val="002B23BE"/>
    <w:rsid w:val="002B368F"/>
    <w:rsid w:val="002B5D1C"/>
    <w:rsid w:val="002C1CBD"/>
    <w:rsid w:val="002C4846"/>
    <w:rsid w:val="002C5737"/>
    <w:rsid w:val="002D0C3D"/>
    <w:rsid w:val="002D44D2"/>
    <w:rsid w:val="002E1709"/>
    <w:rsid w:val="002E37A3"/>
    <w:rsid w:val="002E56B7"/>
    <w:rsid w:val="002E5D2E"/>
    <w:rsid w:val="002E5F68"/>
    <w:rsid w:val="002E60A3"/>
    <w:rsid w:val="002F3D0E"/>
    <w:rsid w:val="002F579C"/>
    <w:rsid w:val="002F7583"/>
    <w:rsid w:val="002F7932"/>
    <w:rsid w:val="00303D9C"/>
    <w:rsid w:val="00304100"/>
    <w:rsid w:val="00305E76"/>
    <w:rsid w:val="00312438"/>
    <w:rsid w:val="0031313D"/>
    <w:rsid w:val="00317DA1"/>
    <w:rsid w:val="00320006"/>
    <w:rsid w:val="00321F93"/>
    <w:rsid w:val="00322EC5"/>
    <w:rsid w:val="00324390"/>
    <w:rsid w:val="0032598C"/>
    <w:rsid w:val="00326738"/>
    <w:rsid w:val="00330174"/>
    <w:rsid w:val="00330A86"/>
    <w:rsid w:val="0033398F"/>
    <w:rsid w:val="003342E3"/>
    <w:rsid w:val="00335914"/>
    <w:rsid w:val="003408B0"/>
    <w:rsid w:val="0034217E"/>
    <w:rsid w:val="003423A3"/>
    <w:rsid w:val="0034492C"/>
    <w:rsid w:val="00347961"/>
    <w:rsid w:val="00347C3F"/>
    <w:rsid w:val="003503E4"/>
    <w:rsid w:val="00351CE6"/>
    <w:rsid w:val="00357A28"/>
    <w:rsid w:val="00357BB2"/>
    <w:rsid w:val="003625BA"/>
    <w:rsid w:val="00363C8F"/>
    <w:rsid w:val="00364421"/>
    <w:rsid w:val="003655BA"/>
    <w:rsid w:val="003674C4"/>
    <w:rsid w:val="00367E8F"/>
    <w:rsid w:val="00370F58"/>
    <w:rsid w:val="003711F0"/>
    <w:rsid w:val="00373523"/>
    <w:rsid w:val="00373FF9"/>
    <w:rsid w:val="003753EC"/>
    <w:rsid w:val="0037730B"/>
    <w:rsid w:val="003858B3"/>
    <w:rsid w:val="00385AF9"/>
    <w:rsid w:val="00392EAA"/>
    <w:rsid w:val="00396E8D"/>
    <w:rsid w:val="003A106C"/>
    <w:rsid w:val="003A425F"/>
    <w:rsid w:val="003B04C7"/>
    <w:rsid w:val="003B09AA"/>
    <w:rsid w:val="003B20D5"/>
    <w:rsid w:val="003B2419"/>
    <w:rsid w:val="003B2CB1"/>
    <w:rsid w:val="003B2E3E"/>
    <w:rsid w:val="003B3995"/>
    <w:rsid w:val="003B6933"/>
    <w:rsid w:val="003B74DF"/>
    <w:rsid w:val="003C074E"/>
    <w:rsid w:val="003C078D"/>
    <w:rsid w:val="003C2AD6"/>
    <w:rsid w:val="003C3133"/>
    <w:rsid w:val="003C3991"/>
    <w:rsid w:val="003C3B44"/>
    <w:rsid w:val="003C4DFC"/>
    <w:rsid w:val="003C550E"/>
    <w:rsid w:val="003C6602"/>
    <w:rsid w:val="003D0027"/>
    <w:rsid w:val="003D0E96"/>
    <w:rsid w:val="003D1DC5"/>
    <w:rsid w:val="003D5353"/>
    <w:rsid w:val="003D5AEA"/>
    <w:rsid w:val="003D5DAB"/>
    <w:rsid w:val="003F438C"/>
    <w:rsid w:val="003F6300"/>
    <w:rsid w:val="003F7D65"/>
    <w:rsid w:val="003F7D77"/>
    <w:rsid w:val="00404F43"/>
    <w:rsid w:val="00405516"/>
    <w:rsid w:val="00410800"/>
    <w:rsid w:val="0041611F"/>
    <w:rsid w:val="00417732"/>
    <w:rsid w:val="00417891"/>
    <w:rsid w:val="0042109E"/>
    <w:rsid w:val="004224DA"/>
    <w:rsid w:val="0042352B"/>
    <w:rsid w:val="00425CEA"/>
    <w:rsid w:val="004272BD"/>
    <w:rsid w:val="0043078D"/>
    <w:rsid w:val="00430B95"/>
    <w:rsid w:val="00435556"/>
    <w:rsid w:val="00437BF4"/>
    <w:rsid w:val="00440DD1"/>
    <w:rsid w:val="00441513"/>
    <w:rsid w:val="00443018"/>
    <w:rsid w:val="00446BAC"/>
    <w:rsid w:val="00454221"/>
    <w:rsid w:val="00454D9F"/>
    <w:rsid w:val="00461527"/>
    <w:rsid w:val="00461B58"/>
    <w:rsid w:val="0046221A"/>
    <w:rsid w:val="00462FFE"/>
    <w:rsid w:val="004630BD"/>
    <w:rsid w:val="0046353B"/>
    <w:rsid w:val="00463543"/>
    <w:rsid w:val="004638C5"/>
    <w:rsid w:val="00463BE1"/>
    <w:rsid w:val="00464237"/>
    <w:rsid w:val="00466E72"/>
    <w:rsid w:val="00467E62"/>
    <w:rsid w:val="00470276"/>
    <w:rsid w:val="00471950"/>
    <w:rsid w:val="00472675"/>
    <w:rsid w:val="004728E7"/>
    <w:rsid w:val="00472FD4"/>
    <w:rsid w:val="004765ED"/>
    <w:rsid w:val="004807E5"/>
    <w:rsid w:val="0048128E"/>
    <w:rsid w:val="004861D2"/>
    <w:rsid w:val="00486A42"/>
    <w:rsid w:val="00490231"/>
    <w:rsid w:val="00492ABA"/>
    <w:rsid w:val="004954E9"/>
    <w:rsid w:val="00497ED6"/>
    <w:rsid w:val="004A0C5C"/>
    <w:rsid w:val="004A1428"/>
    <w:rsid w:val="004A2D28"/>
    <w:rsid w:val="004B0551"/>
    <w:rsid w:val="004B1AF2"/>
    <w:rsid w:val="004C01A0"/>
    <w:rsid w:val="004C1D99"/>
    <w:rsid w:val="004D265F"/>
    <w:rsid w:val="004D3087"/>
    <w:rsid w:val="004D4933"/>
    <w:rsid w:val="004D5021"/>
    <w:rsid w:val="004D550E"/>
    <w:rsid w:val="004D7D4B"/>
    <w:rsid w:val="004E299E"/>
    <w:rsid w:val="004E5E16"/>
    <w:rsid w:val="004E7842"/>
    <w:rsid w:val="004F3DEE"/>
    <w:rsid w:val="004F6672"/>
    <w:rsid w:val="004F7DFF"/>
    <w:rsid w:val="0050119C"/>
    <w:rsid w:val="00505362"/>
    <w:rsid w:val="00507A52"/>
    <w:rsid w:val="005120D9"/>
    <w:rsid w:val="005127CB"/>
    <w:rsid w:val="005148AD"/>
    <w:rsid w:val="00514F30"/>
    <w:rsid w:val="0051787D"/>
    <w:rsid w:val="0052506C"/>
    <w:rsid w:val="005300C0"/>
    <w:rsid w:val="0053698E"/>
    <w:rsid w:val="00543483"/>
    <w:rsid w:val="005438B7"/>
    <w:rsid w:val="00544E32"/>
    <w:rsid w:val="00546190"/>
    <w:rsid w:val="005529A4"/>
    <w:rsid w:val="00553233"/>
    <w:rsid w:val="00553B4F"/>
    <w:rsid w:val="00555C83"/>
    <w:rsid w:val="00557412"/>
    <w:rsid w:val="00560976"/>
    <w:rsid w:val="00562789"/>
    <w:rsid w:val="00563237"/>
    <w:rsid w:val="00564EFD"/>
    <w:rsid w:val="00564F3C"/>
    <w:rsid w:val="00565344"/>
    <w:rsid w:val="00567476"/>
    <w:rsid w:val="00573E3E"/>
    <w:rsid w:val="00574A49"/>
    <w:rsid w:val="00577860"/>
    <w:rsid w:val="00580014"/>
    <w:rsid w:val="00580AC8"/>
    <w:rsid w:val="00581596"/>
    <w:rsid w:val="00585555"/>
    <w:rsid w:val="00590B03"/>
    <w:rsid w:val="0059146D"/>
    <w:rsid w:val="00591C1E"/>
    <w:rsid w:val="00593918"/>
    <w:rsid w:val="00594808"/>
    <w:rsid w:val="00595F45"/>
    <w:rsid w:val="00596492"/>
    <w:rsid w:val="005A0D42"/>
    <w:rsid w:val="005A6AF9"/>
    <w:rsid w:val="005A6EBA"/>
    <w:rsid w:val="005A7174"/>
    <w:rsid w:val="005B0682"/>
    <w:rsid w:val="005B0E1C"/>
    <w:rsid w:val="005B6FB5"/>
    <w:rsid w:val="005B72EF"/>
    <w:rsid w:val="005B7B56"/>
    <w:rsid w:val="005C0206"/>
    <w:rsid w:val="005C64C4"/>
    <w:rsid w:val="005C6FE6"/>
    <w:rsid w:val="005D21F8"/>
    <w:rsid w:val="005D3304"/>
    <w:rsid w:val="005D42E4"/>
    <w:rsid w:val="005D4FFA"/>
    <w:rsid w:val="005D6A75"/>
    <w:rsid w:val="005D706F"/>
    <w:rsid w:val="005D752E"/>
    <w:rsid w:val="005E0436"/>
    <w:rsid w:val="005E42D0"/>
    <w:rsid w:val="005E4389"/>
    <w:rsid w:val="005E7745"/>
    <w:rsid w:val="005F3B22"/>
    <w:rsid w:val="005F3FCB"/>
    <w:rsid w:val="005F56D9"/>
    <w:rsid w:val="005F5945"/>
    <w:rsid w:val="005F7B3D"/>
    <w:rsid w:val="00600B17"/>
    <w:rsid w:val="00600FE9"/>
    <w:rsid w:val="00601D29"/>
    <w:rsid w:val="00603934"/>
    <w:rsid w:val="00611521"/>
    <w:rsid w:val="00611604"/>
    <w:rsid w:val="00611D34"/>
    <w:rsid w:val="006121DB"/>
    <w:rsid w:val="006131A0"/>
    <w:rsid w:val="006144B8"/>
    <w:rsid w:val="0061677B"/>
    <w:rsid w:val="00617079"/>
    <w:rsid w:val="006175E2"/>
    <w:rsid w:val="00617715"/>
    <w:rsid w:val="00617768"/>
    <w:rsid w:val="00617B66"/>
    <w:rsid w:val="00620D63"/>
    <w:rsid w:val="0062290C"/>
    <w:rsid w:val="006233B7"/>
    <w:rsid w:val="00625421"/>
    <w:rsid w:val="0062639E"/>
    <w:rsid w:val="00627B17"/>
    <w:rsid w:val="0063111E"/>
    <w:rsid w:val="0063679E"/>
    <w:rsid w:val="00637514"/>
    <w:rsid w:val="006377D9"/>
    <w:rsid w:val="00641526"/>
    <w:rsid w:val="006426E2"/>
    <w:rsid w:val="006428A9"/>
    <w:rsid w:val="00644274"/>
    <w:rsid w:val="006501CD"/>
    <w:rsid w:val="00651423"/>
    <w:rsid w:val="00653814"/>
    <w:rsid w:val="0065799A"/>
    <w:rsid w:val="00661FCB"/>
    <w:rsid w:val="00667D8B"/>
    <w:rsid w:val="00670DAB"/>
    <w:rsid w:val="006730DD"/>
    <w:rsid w:val="006736FF"/>
    <w:rsid w:val="00673D5E"/>
    <w:rsid w:val="00673DA7"/>
    <w:rsid w:val="0067558A"/>
    <w:rsid w:val="00677CDD"/>
    <w:rsid w:val="00682527"/>
    <w:rsid w:val="00682B23"/>
    <w:rsid w:val="00687EED"/>
    <w:rsid w:val="00693972"/>
    <w:rsid w:val="00694F35"/>
    <w:rsid w:val="00697C21"/>
    <w:rsid w:val="006A3292"/>
    <w:rsid w:val="006A32AB"/>
    <w:rsid w:val="006A54AB"/>
    <w:rsid w:val="006A6CAA"/>
    <w:rsid w:val="006A788D"/>
    <w:rsid w:val="006B1413"/>
    <w:rsid w:val="006B3D2E"/>
    <w:rsid w:val="006B7C09"/>
    <w:rsid w:val="006D247D"/>
    <w:rsid w:val="006D469B"/>
    <w:rsid w:val="006D75E5"/>
    <w:rsid w:val="006E04F4"/>
    <w:rsid w:val="006E1127"/>
    <w:rsid w:val="006E2E0F"/>
    <w:rsid w:val="006F38F4"/>
    <w:rsid w:val="00702943"/>
    <w:rsid w:val="00702D98"/>
    <w:rsid w:val="007074EA"/>
    <w:rsid w:val="00710A39"/>
    <w:rsid w:val="00712389"/>
    <w:rsid w:val="00714D06"/>
    <w:rsid w:val="007156D1"/>
    <w:rsid w:val="00716C4E"/>
    <w:rsid w:val="0072290D"/>
    <w:rsid w:val="00724AAE"/>
    <w:rsid w:val="00725B2A"/>
    <w:rsid w:val="007304C7"/>
    <w:rsid w:val="0073142B"/>
    <w:rsid w:val="007316CB"/>
    <w:rsid w:val="00732EEF"/>
    <w:rsid w:val="00740A57"/>
    <w:rsid w:val="00742573"/>
    <w:rsid w:val="00744285"/>
    <w:rsid w:val="00745A0D"/>
    <w:rsid w:val="00751D51"/>
    <w:rsid w:val="0075501B"/>
    <w:rsid w:val="007576B2"/>
    <w:rsid w:val="00757833"/>
    <w:rsid w:val="00761746"/>
    <w:rsid w:val="00761D44"/>
    <w:rsid w:val="00762691"/>
    <w:rsid w:val="00766093"/>
    <w:rsid w:val="007665FF"/>
    <w:rsid w:val="00770737"/>
    <w:rsid w:val="00770D6B"/>
    <w:rsid w:val="007815DA"/>
    <w:rsid w:val="00786817"/>
    <w:rsid w:val="0078697D"/>
    <w:rsid w:val="00786C63"/>
    <w:rsid w:val="00790CB8"/>
    <w:rsid w:val="00791375"/>
    <w:rsid w:val="0079144D"/>
    <w:rsid w:val="00795BA2"/>
    <w:rsid w:val="00797BA4"/>
    <w:rsid w:val="007A20F5"/>
    <w:rsid w:val="007A2E92"/>
    <w:rsid w:val="007A32FC"/>
    <w:rsid w:val="007A442E"/>
    <w:rsid w:val="007A5E19"/>
    <w:rsid w:val="007A6836"/>
    <w:rsid w:val="007C126D"/>
    <w:rsid w:val="007C48B1"/>
    <w:rsid w:val="007C4954"/>
    <w:rsid w:val="007D151D"/>
    <w:rsid w:val="007D6789"/>
    <w:rsid w:val="007D6792"/>
    <w:rsid w:val="007D6AF6"/>
    <w:rsid w:val="007D6B52"/>
    <w:rsid w:val="007D7E8D"/>
    <w:rsid w:val="007E328D"/>
    <w:rsid w:val="007E3FF4"/>
    <w:rsid w:val="007E57CC"/>
    <w:rsid w:val="007E72A7"/>
    <w:rsid w:val="007F18C2"/>
    <w:rsid w:val="007F2B4D"/>
    <w:rsid w:val="007F76F1"/>
    <w:rsid w:val="00800A4B"/>
    <w:rsid w:val="0080130B"/>
    <w:rsid w:val="008045A9"/>
    <w:rsid w:val="00804FC0"/>
    <w:rsid w:val="008060D4"/>
    <w:rsid w:val="0081647A"/>
    <w:rsid w:val="0081774D"/>
    <w:rsid w:val="008208B2"/>
    <w:rsid w:val="008208F4"/>
    <w:rsid w:val="0082209F"/>
    <w:rsid w:val="008253BA"/>
    <w:rsid w:val="00826237"/>
    <w:rsid w:val="00827693"/>
    <w:rsid w:val="008305A0"/>
    <w:rsid w:val="00835511"/>
    <w:rsid w:val="0083584C"/>
    <w:rsid w:val="00841187"/>
    <w:rsid w:val="00846047"/>
    <w:rsid w:val="00846EAB"/>
    <w:rsid w:val="0084794F"/>
    <w:rsid w:val="0085028F"/>
    <w:rsid w:val="00850394"/>
    <w:rsid w:val="008528F4"/>
    <w:rsid w:val="00853D23"/>
    <w:rsid w:val="00857E05"/>
    <w:rsid w:val="00863F97"/>
    <w:rsid w:val="00866392"/>
    <w:rsid w:val="00877334"/>
    <w:rsid w:val="00883162"/>
    <w:rsid w:val="00885DD4"/>
    <w:rsid w:val="008866EC"/>
    <w:rsid w:val="00892340"/>
    <w:rsid w:val="00894891"/>
    <w:rsid w:val="008A4584"/>
    <w:rsid w:val="008A509E"/>
    <w:rsid w:val="008A546E"/>
    <w:rsid w:val="008A6D99"/>
    <w:rsid w:val="008A7525"/>
    <w:rsid w:val="008A792B"/>
    <w:rsid w:val="008B6C8F"/>
    <w:rsid w:val="008C1120"/>
    <w:rsid w:val="008C17A5"/>
    <w:rsid w:val="008D0FBB"/>
    <w:rsid w:val="008D2237"/>
    <w:rsid w:val="008D39AE"/>
    <w:rsid w:val="008D3B21"/>
    <w:rsid w:val="008D5A84"/>
    <w:rsid w:val="008D7175"/>
    <w:rsid w:val="008E304C"/>
    <w:rsid w:val="008E48BE"/>
    <w:rsid w:val="008E51DB"/>
    <w:rsid w:val="008E62C1"/>
    <w:rsid w:val="008E75BF"/>
    <w:rsid w:val="008F0940"/>
    <w:rsid w:val="00910429"/>
    <w:rsid w:val="009132EE"/>
    <w:rsid w:val="0091515F"/>
    <w:rsid w:val="00915C2A"/>
    <w:rsid w:val="00916FDA"/>
    <w:rsid w:val="009223EE"/>
    <w:rsid w:val="0092369A"/>
    <w:rsid w:val="00924F62"/>
    <w:rsid w:val="0092627E"/>
    <w:rsid w:val="00926555"/>
    <w:rsid w:val="00930132"/>
    <w:rsid w:val="00932F73"/>
    <w:rsid w:val="00933458"/>
    <w:rsid w:val="00935441"/>
    <w:rsid w:val="0093668B"/>
    <w:rsid w:val="00937EBD"/>
    <w:rsid w:val="00942523"/>
    <w:rsid w:val="0094387E"/>
    <w:rsid w:val="00946289"/>
    <w:rsid w:val="009511C1"/>
    <w:rsid w:val="00954952"/>
    <w:rsid w:val="00961838"/>
    <w:rsid w:val="00965CDF"/>
    <w:rsid w:val="009676C3"/>
    <w:rsid w:val="00970C66"/>
    <w:rsid w:val="0097281C"/>
    <w:rsid w:val="009762C5"/>
    <w:rsid w:val="00977C69"/>
    <w:rsid w:val="00986100"/>
    <w:rsid w:val="009903EC"/>
    <w:rsid w:val="00990B49"/>
    <w:rsid w:val="00991ED1"/>
    <w:rsid w:val="0099306D"/>
    <w:rsid w:val="00997A59"/>
    <w:rsid w:val="009A34DF"/>
    <w:rsid w:val="009B0747"/>
    <w:rsid w:val="009B0E4B"/>
    <w:rsid w:val="009B10D7"/>
    <w:rsid w:val="009B28B5"/>
    <w:rsid w:val="009B4E93"/>
    <w:rsid w:val="009C2512"/>
    <w:rsid w:val="009C377A"/>
    <w:rsid w:val="009C4336"/>
    <w:rsid w:val="009C6C2E"/>
    <w:rsid w:val="009D08E8"/>
    <w:rsid w:val="009D2143"/>
    <w:rsid w:val="009D3A3A"/>
    <w:rsid w:val="009E1785"/>
    <w:rsid w:val="009E2F6F"/>
    <w:rsid w:val="009F15C0"/>
    <w:rsid w:val="009F6241"/>
    <w:rsid w:val="009F6AFD"/>
    <w:rsid w:val="009F7AD8"/>
    <w:rsid w:val="00A00EC9"/>
    <w:rsid w:val="00A05182"/>
    <w:rsid w:val="00A07DAF"/>
    <w:rsid w:val="00A100CB"/>
    <w:rsid w:val="00A12BFF"/>
    <w:rsid w:val="00A13330"/>
    <w:rsid w:val="00A133F2"/>
    <w:rsid w:val="00A14F49"/>
    <w:rsid w:val="00A154DA"/>
    <w:rsid w:val="00A222E0"/>
    <w:rsid w:val="00A23DEA"/>
    <w:rsid w:val="00A26262"/>
    <w:rsid w:val="00A26362"/>
    <w:rsid w:val="00A265F2"/>
    <w:rsid w:val="00A306DE"/>
    <w:rsid w:val="00A346A0"/>
    <w:rsid w:val="00A35614"/>
    <w:rsid w:val="00A360C1"/>
    <w:rsid w:val="00A405E6"/>
    <w:rsid w:val="00A40B8F"/>
    <w:rsid w:val="00A4768D"/>
    <w:rsid w:val="00A5189E"/>
    <w:rsid w:val="00A54EA5"/>
    <w:rsid w:val="00A55D7D"/>
    <w:rsid w:val="00A55EC8"/>
    <w:rsid w:val="00A56244"/>
    <w:rsid w:val="00A56546"/>
    <w:rsid w:val="00A649A8"/>
    <w:rsid w:val="00A703E5"/>
    <w:rsid w:val="00A7376F"/>
    <w:rsid w:val="00A74401"/>
    <w:rsid w:val="00A82103"/>
    <w:rsid w:val="00A85C3D"/>
    <w:rsid w:val="00A86DB0"/>
    <w:rsid w:val="00A94469"/>
    <w:rsid w:val="00A95670"/>
    <w:rsid w:val="00A975B9"/>
    <w:rsid w:val="00AA518A"/>
    <w:rsid w:val="00AA55CE"/>
    <w:rsid w:val="00AA7749"/>
    <w:rsid w:val="00AB02CD"/>
    <w:rsid w:val="00AB10A7"/>
    <w:rsid w:val="00AB19CE"/>
    <w:rsid w:val="00AB28A7"/>
    <w:rsid w:val="00AB6820"/>
    <w:rsid w:val="00AB7B7F"/>
    <w:rsid w:val="00AC2A73"/>
    <w:rsid w:val="00AC3BD5"/>
    <w:rsid w:val="00AC49AA"/>
    <w:rsid w:val="00AC5755"/>
    <w:rsid w:val="00AC57C6"/>
    <w:rsid w:val="00AC720F"/>
    <w:rsid w:val="00AC73D9"/>
    <w:rsid w:val="00AD033A"/>
    <w:rsid w:val="00AD45A3"/>
    <w:rsid w:val="00AE068E"/>
    <w:rsid w:val="00AE09CF"/>
    <w:rsid w:val="00AE2EFE"/>
    <w:rsid w:val="00AE3085"/>
    <w:rsid w:val="00AE336D"/>
    <w:rsid w:val="00AE6EAD"/>
    <w:rsid w:val="00AE77E7"/>
    <w:rsid w:val="00AF53D0"/>
    <w:rsid w:val="00B021FC"/>
    <w:rsid w:val="00B03189"/>
    <w:rsid w:val="00B0410E"/>
    <w:rsid w:val="00B05741"/>
    <w:rsid w:val="00B1131D"/>
    <w:rsid w:val="00B13E45"/>
    <w:rsid w:val="00B16079"/>
    <w:rsid w:val="00B20AE6"/>
    <w:rsid w:val="00B20BB8"/>
    <w:rsid w:val="00B20FD3"/>
    <w:rsid w:val="00B21E1C"/>
    <w:rsid w:val="00B23539"/>
    <w:rsid w:val="00B25A4B"/>
    <w:rsid w:val="00B26765"/>
    <w:rsid w:val="00B27F63"/>
    <w:rsid w:val="00B37815"/>
    <w:rsid w:val="00B4054F"/>
    <w:rsid w:val="00B40F29"/>
    <w:rsid w:val="00B44993"/>
    <w:rsid w:val="00B4533E"/>
    <w:rsid w:val="00B47474"/>
    <w:rsid w:val="00B50886"/>
    <w:rsid w:val="00B525CD"/>
    <w:rsid w:val="00B53246"/>
    <w:rsid w:val="00B547C2"/>
    <w:rsid w:val="00B54BB5"/>
    <w:rsid w:val="00B643B3"/>
    <w:rsid w:val="00B64839"/>
    <w:rsid w:val="00B65B10"/>
    <w:rsid w:val="00B67101"/>
    <w:rsid w:val="00B72C33"/>
    <w:rsid w:val="00B766C9"/>
    <w:rsid w:val="00B775B3"/>
    <w:rsid w:val="00B8372E"/>
    <w:rsid w:val="00B83F6E"/>
    <w:rsid w:val="00B8490F"/>
    <w:rsid w:val="00B92CA6"/>
    <w:rsid w:val="00B92EA7"/>
    <w:rsid w:val="00B934BA"/>
    <w:rsid w:val="00B97788"/>
    <w:rsid w:val="00BA4ECA"/>
    <w:rsid w:val="00BA5082"/>
    <w:rsid w:val="00BA7B81"/>
    <w:rsid w:val="00BB0128"/>
    <w:rsid w:val="00BB2198"/>
    <w:rsid w:val="00BB52A6"/>
    <w:rsid w:val="00BB5F08"/>
    <w:rsid w:val="00BC0994"/>
    <w:rsid w:val="00BC0DD2"/>
    <w:rsid w:val="00BC12C2"/>
    <w:rsid w:val="00BC1F90"/>
    <w:rsid w:val="00BC32A1"/>
    <w:rsid w:val="00BC4588"/>
    <w:rsid w:val="00BD21D7"/>
    <w:rsid w:val="00BD221C"/>
    <w:rsid w:val="00BD4EFA"/>
    <w:rsid w:val="00BD5498"/>
    <w:rsid w:val="00BD5CC3"/>
    <w:rsid w:val="00BE0993"/>
    <w:rsid w:val="00BE14B7"/>
    <w:rsid w:val="00BE3614"/>
    <w:rsid w:val="00BE3928"/>
    <w:rsid w:val="00BE52EA"/>
    <w:rsid w:val="00BF175B"/>
    <w:rsid w:val="00BF2A0C"/>
    <w:rsid w:val="00BF3BE9"/>
    <w:rsid w:val="00BF4516"/>
    <w:rsid w:val="00BF47CE"/>
    <w:rsid w:val="00BF5032"/>
    <w:rsid w:val="00BF52D7"/>
    <w:rsid w:val="00BF5F03"/>
    <w:rsid w:val="00C011C9"/>
    <w:rsid w:val="00C0223D"/>
    <w:rsid w:val="00C04D59"/>
    <w:rsid w:val="00C1522D"/>
    <w:rsid w:val="00C156AE"/>
    <w:rsid w:val="00C159F8"/>
    <w:rsid w:val="00C215B3"/>
    <w:rsid w:val="00C25D5F"/>
    <w:rsid w:val="00C26908"/>
    <w:rsid w:val="00C26BFF"/>
    <w:rsid w:val="00C31627"/>
    <w:rsid w:val="00C33B30"/>
    <w:rsid w:val="00C369F4"/>
    <w:rsid w:val="00C4326B"/>
    <w:rsid w:val="00C445DD"/>
    <w:rsid w:val="00C466B5"/>
    <w:rsid w:val="00C47BDD"/>
    <w:rsid w:val="00C50280"/>
    <w:rsid w:val="00C50EE8"/>
    <w:rsid w:val="00C52B28"/>
    <w:rsid w:val="00C567B1"/>
    <w:rsid w:val="00C60B8D"/>
    <w:rsid w:val="00C62CDE"/>
    <w:rsid w:val="00C63B2F"/>
    <w:rsid w:val="00C66ECA"/>
    <w:rsid w:val="00C707DF"/>
    <w:rsid w:val="00C70E7C"/>
    <w:rsid w:val="00C719FE"/>
    <w:rsid w:val="00C7253C"/>
    <w:rsid w:val="00C7286B"/>
    <w:rsid w:val="00C74057"/>
    <w:rsid w:val="00C74D72"/>
    <w:rsid w:val="00C76356"/>
    <w:rsid w:val="00C77504"/>
    <w:rsid w:val="00C80CF3"/>
    <w:rsid w:val="00C87B23"/>
    <w:rsid w:val="00C87C28"/>
    <w:rsid w:val="00C90663"/>
    <w:rsid w:val="00C90BB9"/>
    <w:rsid w:val="00C91359"/>
    <w:rsid w:val="00C92F57"/>
    <w:rsid w:val="00CA2242"/>
    <w:rsid w:val="00CA709D"/>
    <w:rsid w:val="00CA7616"/>
    <w:rsid w:val="00CB05AF"/>
    <w:rsid w:val="00CB29D7"/>
    <w:rsid w:val="00CB424C"/>
    <w:rsid w:val="00CB4530"/>
    <w:rsid w:val="00CB5D05"/>
    <w:rsid w:val="00CB647D"/>
    <w:rsid w:val="00CC6666"/>
    <w:rsid w:val="00CC76D4"/>
    <w:rsid w:val="00CD6498"/>
    <w:rsid w:val="00CE06EE"/>
    <w:rsid w:val="00CE4B29"/>
    <w:rsid w:val="00CE5168"/>
    <w:rsid w:val="00CE580C"/>
    <w:rsid w:val="00CE6342"/>
    <w:rsid w:val="00CE7487"/>
    <w:rsid w:val="00CE7F6B"/>
    <w:rsid w:val="00CF15A9"/>
    <w:rsid w:val="00CF2328"/>
    <w:rsid w:val="00CF5109"/>
    <w:rsid w:val="00D07AF2"/>
    <w:rsid w:val="00D10996"/>
    <w:rsid w:val="00D13175"/>
    <w:rsid w:val="00D147E4"/>
    <w:rsid w:val="00D14F5B"/>
    <w:rsid w:val="00D172F8"/>
    <w:rsid w:val="00D20201"/>
    <w:rsid w:val="00D2161F"/>
    <w:rsid w:val="00D225AE"/>
    <w:rsid w:val="00D23015"/>
    <w:rsid w:val="00D32464"/>
    <w:rsid w:val="00D33C4D"/>
    <w:rsid w:val="00D37517"/>
    <w:rsid w:val="00D40403"/>
    <w:rsid w:val="00D45776"/>
    <w:rsid w:val="00D46275"/>
    <w:rsid w:val="00D4740D"/>
    <w:rsid w:val="00D5002D"/>
    <w:rsid w:val="00D52A69"/>
    <w:rsid w:val="00D549CB"/>
    <w:rsid w:val="00D570C5"/>
    <w:rsid w:val="00D57346"/>
    <w:rsid w:val="00D57472"/>
    <w:rsid w:val="00D57E94"/>
    <w:rsid w:val="00D61478"/>
    <w:rsid w:val="00D6396D"/>
    <w:rsid w:val="00D6648D"/>
    <w:rsid w:val="00D74D8F"/>
    <w:rsid w:val="00D75FBF"/>
    <w:rsid w:val="00D774FF"/>
    <w:rsid w:val="00D801DF"/>
    <w:rsid w:val="00D82D8C"/>
    <w:rsid w:val="00D85341"/>
    <w:rsid w:val="00D865CB"/>
    <w:rsid w:val="00D8687F"/>
    <w:rsid w:val="00D87EE2"/>
    <w:rsid w:val="00D90F75"/>
    <w:rsid w:val="00D93850"/>
    <w:rsid w:val="00D96E55"/>
    <w:rsid w:val="00DA2EFA"/>
    <w:rsid w:val="00DA7BEA"/>
    <w:rsid w:val="00DA7D87"/>
    <w:rsid w:val="00DB0503"/>
    <w:rsid w:val="00DB4D4A"/>
    <w:rsid w:val="00DB70E0"/>
    <w:rsid w:val="00DC46AA"/>
    <w:rsid w:val="00DC4FC6"/>
    <w:rsid w:val="00DC6B8D"/>
    <w:rsid w:val="00DC73B0"/>
    <w:rsid w:val="00DD0C78"/>
    <w:rsid w:val="00DD3E7A"/>
    <w:rsid w:val="00DD758E"/>
    <w:rsid w:val="00DD7648"/>
    <w:rsid w:val="00DD7FD1"/>
    <w:rsid w:val="00DE06BA"/>
    <w:rsid w:val="00DE1BEB"/>
    <w:rsid w:val="00DE3AC9"/>
    <w:rsid w:val="00DE45A8"/>
    <w:rsid w:val="00DE4B8F"/>
    <w:rsid w:val="00DE6270"/>
    <w:rsid w:val="00DE6CA9"/>
    <w:rsid w:val="00DF073D"/>
    <w:rsid w:val="00DF22B9"/>
    <w:rsid w:val="00DF62E8"/>
    <w:rsid w:val="00DF7488"/>
    <w:rsid w:val="00E00236"/>
    <w:rsid w:val="00E00708"/>
    <w:rsid w:val="00E028C8"/>
    <w:rsid w:val="00E033E2"/>
    <w:rsid w:val="00E05018"/>
    <w:rsid w:val="00E06B93"/>
    <w:rsid w:val="00E07C31"/>
    <w:rsid w:val="00E115B1"/>
    <w:rsid w:val="00E13A17"/>
    <w:rsid w:val="00E1405B"/>
    <w:rsid w:val="00E1460C"/>
    <w:rsid w:val="00E16B48"/>
    <w:rsid w:val="00E30BC8"/>
    <w:rsid w:val="00E310C7"/>
    <w:rsid w:val="00E31632"/>
    <w:rsid w:val="00E32DD5"/>
    <w:rsid w:val="00E350F5"/>
    <w:rsid w:val="00E43107"/>
    <w:rsid w:val="00E4452A"/>
    <w:rsid w:val="00E4674E"/>
    <w:rsid w:val="00E552EB"/>
    <w:rsid w:val="00E577E9"/>
    <w:rsid w:val="00E61284"/>
    <w:rsid w:val="00E619C7"/>
    <w:rsid w:val="00E62189"/>
    <w:rsid w:val="00E62705"/>
    <w:rsid w:val="00E631F7"/>
    <w:rsid w:val="00E6641A"/>
    <w:rsid w:val="00E67018"/>
    <w:rsid w:val="00E67867"/>
    <w:rsid w:val="00E71252"/>
    <w:rsid w:val="00E71840"/>
    <w:rsid w:val="00E737F1"/>
    <w:rsid w:val="00E75264"/>
    <w:rsid w:val="00E75CF5"/>
    <w:rsid w:val="00E77F50"/>
    <w:rsid w:val="00E86174"/>
    <w:rsid w:val="00E87C48"/>
    <w:rsid w:val="00E87E65"/>
    <w:rsid w:val="00E967AF"/>
    <w:rsid w:val="00E9684A"/>
    <w:rsid w:val="00E96950"/>
    <w:rsid w:val="00EA4357"/>
    <w:rsid w:val="00EA46E8"/>
    <w:rsid w:val="00EA57BE"/>
    <w:rsid w:val="00EA7C38"/>
    <w:rsid w:val="00EB0840"/>
    <w:rsid w:val="00EB10DD"/>
    <w:rsid w:val="00EB23AF"/>
    <w:rsid w:val="00EC2E05"/>
    <w:rsid w:val="00EC6936"/>
    <w:rsid w:val="00ED2098"/>
    <w:rsid w:val="00ED3846"/>
    <w:rsid w:val="00EE2598"/>
    <w:rsid w:val="00EE2890"/>
    <w:rsid w:val="00EE2C2D"/>
    <w:rsid w:val="00EE4BA9"/>
    <w:rsid w:val="00EE51BF"/>
    <w:rsid w:val="00EE5501"/>
    <w:rsid w:val="00EE67D4"/>
    <w:rsid w:val="00EF2305"/>
    <w:rsid w:val="00EF3A6D"/>
    <w:rsid w:val="00EF4700"/>
    <w:rsid w:val="00EF5621"/>
    <w:rsid w:val="00F005DB"/>
    <w:rsid w:val="00F02B2A"/>
    <w:rsid w:val="00F0313C"/>
    <w:rsid w:val="00F051BA"/>
    <w:rsid w:val="00F0629D"/>
    <w:rsid w:val="00F07F82"/>
    <w:rsid w:val="00F12763"/>
    <w:rsid w:val="00F15397"/>
    <w:rsid w:val="00F178CD"/>
    <w:rsid w:val="00F17E4A"/>
    <w:rsid w:val="00F21AE5"/>
    <w:rsid w:val="00F22AE8"/>
    <w:rsid w:val="00F254A8"/>
    <w:rsid w:val="00F26404"/>
    <w:rsid w:val="00F26A0E"/>
    <w:rsid w:val="00F27805"/>
    <w:rsid w:val="00F32361"/>
    <w:rsid w:val="00F35D83"/>
    <w:rsid w:val="00F41BBA"/>
    <w:rsid w:val="00F44E3A"/>
    <w:rsid w:val="00F450D0"/>
    <w:rsid w:val="00F50B0B"/>
    <w:rsid w:val="00F515BD"/>
    <w:rsid w:val="00F527F0"/>
    <w:rsid w:val="00F52992"/>
    <w:rsid w:val="00F550E4"/>
    <w:rsid w:val="00F55DEE"/>
    <w:rsid w:val="00F55F71"/>
    <w:rsid w:val="00F65B46"/>
    <w:rsid w:val="00F67105"/>
    <w:rsid w:val="00F67B44"/>
    <w:rsid w:val="00F70A13"/>
    <w:rsid w:val="00F77083"/>
    <w:rsid w:val="00F8180F"/>
    <w:rsid w:val="00F8228C"/>
    <w:rsid w:val="00F8543E"/>
    <w:rsid w:val="00F85BF7"/>
    <w:rsid w:val="00F8795C"/>
    <w:rsid w:val="00F91526"/>
    <w:rsid w:val="00F95B1A"/>
    <w:rsid w:val="00F96D41"/>
    <w:rsid w:val="00FA4012"/>
    <w:rsid w:val="00FA4558"/>
    <w:rsid w:val="00FA786E"/>
    <w:rsid w:val="00FB786E"/>
    <w:rsid w:val="00FC0CF6"/>
    <w:rsid w:val="00FC0DF5"/>
    <w:rsid w:val="00FC34EB"/>
    <w:rsid w:val="00FC6388"/>
    <w:rsid w:val="00FC6CC1"/>
    <w:rsid w:val="00FD0158"/>
    <w:rsid w:val="00FD2309"/>
    <w:rsid w:val="00FD2AFA"/>
    <w:rsid w:val="00FD3F9E"/>
    <w:rsid w:val="00FD4466"/>
    <w:rsid w:val="00FD470F"/>
    <w:rsid w:val="00FE11CF"/>
    <w:rsid w:val="00FE18E7"/>
    <w:rsid w:val="00FE3EDF"/>
    <w:rsid w:val="00FE474A"/>
    <w:rsid w:val="00FE4A1E"/>
    <w:rsid w:val="00FE75E2"/>
    <w:rsid w:val="00FF0A31"/>
    <w:rsid w:val="00FF10AF"/>
    <w:rsid w:val="00FF41BC"/>
    <w:rsid w:val="00FF71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0228"/>
  <w15:docId w15:val="{253B2A93-8E57-4967-9AA5-E32E3D3A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B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F051BA"/>
    <w:pPr>
      <w:spacing w:line="360" w:lineRule="auto"/>
      <w:ind w:firstLine="567"/>
      <w:jc w:val="both"/>
    </w:pPr>
    <w:rPr>
      <w:sz w:val="28"/>
      <w:szCs w:val="20"/>
    </w:rPr>
  </w:style>
  <w:style w:type="character" w:customStyle="1" w:styleId="a4">
    <w:name w:val="Основной текст Знак"/>
    <w:basedOn w:val="a0"/>
    <w:uiPriority w:val="99"/>
    <w:semiHidden/>
    <w:rsid w:val="00F051BA"/>
    <w:rPr>
      <w:rFonts w:ascii="Times New Roman" w:eastAsia="Times New Roman" w:hAnsi="Times New Roman" w:cs="Times New Roman"/>
      <w:sz w:val="24"/>
      <w:szCs w:val="24"/>
      <w:lang w:eastAsia="ru-RU"/>
    </w:rPr>
  </w:style>
  <w:style w:type="paragraph" w:styleId="a5">
    <w:name w:val="List Paragraph"/>
    <w:aliases w:val="Подпись рисунка,AC List 01,Абзац списка1"/>
    <w:basedOn w:val="a"/>
    <w:link w:val="a6"/>
    <w:uiPriority w:val="34"/>
    <w:qFormat/>
    <w:rsid w:val="00F051BA"/>
    <w:pPr>
      <w:ind w:left="708"/>
    </w:pPr>
  </w:style>
  <w:style w:type="character" w:customStyle="1" w:styleId="1">
    <w:name w:val="Основной текст Знак1"/>
    <w:link w:val="a3"/>
    <w:rsid w:val="00F051BA"/>
    <w:rPr>
      <w:rFonts w:ascii="Times New Roman" w:eastAsia="Times New Roman" w:hAnsi="Times New Roman" w:cs="Times New Roman"/>
      <w:sz w:val="28"/>
      <w:szCs w:val="20"/>
      <w:lang w:eastAsia="ru-RU"/>
    </w:rPr>
  </w:style>
  <w:style w:type="character" w:customStyle="1" w:styleId="a6">
    <w:name w:val="Абзац списка Знак"/>
    <w:aliases w:val="Подпись рисунка Знак,AC List 01 Знак,Абзац списка1 Знак"/>
    <w:link w:val="a5"/>
    <w:uiPriority w:val="34"/>
    <w:rsid w:val="00F051BA"/>
    <w:rPr>
      <w:rFonts w:ascii="Times New Roman" w:eastAsia="Times New Roman" w:hAnsi="Times New Roman" w:cs="Times New Roman"/>
      <w:sz w:val="24"/>
      <w:szCs w:val="24"/>
      <w:lang w:eastAsia="ru-RU"/>
    </w:rPr>
  </w:style>
  <w:style w:type="character" w:customStyle="1" w:styleId="DeltaViewInsertion">
    <w:name w:val="DeltaView Insertion"/>
    <w:rsid w:val="00F051BA"/>
    <w:rPr>
      <w:color w:val="0000FF"/>
      <w:spacing w:val="0"/>
      <w:u w:val="double"/>
    </w:rPr>
  </w:style>
  <w:style w:type="paragraph" w:styleId="a7">
    <w:name w:val="Balloon Text"/>
    <w:basedOn w:val="a"/>
    <w:link w:val="a8"/>
    <w:uiPriority w:val="99"/>
    <w:semiHidden/>
    <w:unhideWhenUsed/>
    <w:rsid w:val="00EA7C38"/>
    <w:rPr>
      <w:rFonts w:ascii="Tahoma" w:hAnsi="Tahoma" w:cs="Tahoma"/>
      <w:sz w:val="16"/>
      <w:szCs w:val="16"/>
    </w:rPr>
  </w:style>
  <w:style w:type="character" w:customStyle="1" w:styleId="a8">
    <w:name w:val="Текст выноски Знак"/>
    <w:basedOn w:val="a0"/>
    <w:link w:val="a7"/>
    <w:uiPriority w:val="99"/>
    <w:semiHidden/>
    <w:rsid w:val="00EA7C38"/>
    <w:rPr>
      <w:rFonts w:ascii="Tahoma" w:eastAsia="Times New Roman" w:hAnsi="Tahoma" w:cs="Tahoma"/>
      <w:sz w:val="16"/>
      <w:szCs w:val="16"/>
      <w:lang w:eastAsia="ru-RU"/>
    </w:rPr>
  </w:style>
  <w:style w:type="character" w:styleId="a9">
    <w:name w:val="Hyperlink"/>
    <w:basedOn w:val="a0"/>
    <w:uiPriority w:val="99"/>
    <w:unhideWhenUsed/>
    <w:rsid w:val="00CE580C"/>
    <w:rPr>
      <w:color w:val="0000FF" w:themeColor="hyperlink"/>
      <w:u w:val="single"/>
    </w:rPr>
  </w:style>
  <w:style w:type="paragraph" w:styleId="aa">
    <w:name w:val="header"/>
    <w:basedOn w:val="a"/>
    <w:link w:val="ab"/>
    <w:uiPriority w:val="99"/>
    <w:unhideWhenUsed/>
    <w:rsid w:val="00440DD1"/>
    <w:pPr>
      <w:tabs>
        <w:tab w:val="center" w:pos="4677"/>
        <w:tab w:val="right" w:pos="9355"/>
      </w:tabs>
    </w:pPr>
  </w:style>
  <w:style w:type="character" w:customStyle="1" w:styleId="ab">
    <w:name w:val="Верхний колонтитул Знак"/>
    <w:basedOn w:val="a0"/>
    <w:link w:val="aa"/>
    <w:uiPriority w:val="99"/>
    <w:rsid w:val="00440DD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440DD1"/>
    <w:pPr>
      <w:tabs>
        <w:tab w:val="center" w:pos="4677"/>
        <w:tab w:val="right" w:pos="9355"/>
      </w:tabs>
    </w:pPr>
  </w:style>
  <w:style w:type="character" w:customStyle="1" w:styleId="ad">
    <w:name w:val="Нижний колонтитул Знак"/>
    <w:basedOn w:val="a0"/>
    <w:link w:val="ac"/>
    <w:uiPriority w:val="99"/>
    <w:rsid w:val="00440DD1"/>
    <w:rPr>
      <w:rFonts w:ascii="Times New Roman" w:eastAsia="Times New Roman" w:hAnsi="Times New Roman" w:cs="Times New Roman"/>
      <w:sz w:val="24"/>
      <w:szCs w:val="24"/>
      <w:lang w:eastAsia="ru-RU"/>
    </w:rPr>
  </w:style>
  <w:style w:type="table" w:styleId="ae">
    <w:name w:val="Table Grid"/>
    <w:basedOn w:val="a1"/>
    <w:uiPriority w:val="59"/>
    <w:rsid w:val="009C2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6">
    <w:name w:val="Char Style 6"/>
    <w:basedOn w:val="a0"/>
    <w:link w:val="Style5"/>
    <w:rsid w:val="008C17A5"/>
    <w:rPr>
      <w:sz w:val="28"/>
      <w:szCs w:val="28"/>
      <w:shd w:val="clear" w:color="auto" w:fill="FFFFFF"/>
    </w:rPr>
  </w:style>
  <w:style w:type="paragraph" w:customStyle="1" w:styleId="Style5">
    <w:name w:val="Style 5"/>
    <w:basedOn w:val="a"/>
    <w:link w:val="CharStyle6"/>
    <w:rsid w:val="008C17A5"/>
    <w:pPr>
      <w:widowControl w:val="0"/>
      <w:shd w:val="clear" w:color="auto" w:fill="FFFFFF"/>
      <w:spacing w:after="640" w:line="321" w:lineRule="exact"/>
    </w:pPr>
    <w:rPr>
      <w:rFonts w:asciiTheme="minorHAnsi" w:eastAsiaTheme="minorHAnsi" w:hAnsiTheme="minorHAnsi" w:cstheme="minorBidi"/>
      <w:sz w:val="28"/>
      <w:szCs w:val="28"/>
      <w:lang w:eastAsia="en-US"/>
    </w:rPr>
  </w:style>
  <w:style w:type="character" w:styleId="af">
    <w:name w:val="annotation reference"/>
    <w:basedOn w:val="a0"/>
    <w:uiPriority w:val="99"/>
    <w:semiHidden/>
    <w:unhideWhenUsed/>
    <w:rsid w:val="008253BA"/>
    <w:rPr>
      <w:sz w:val="16"/>
      <w:szCs w:val="16"/>
    </w:rPr>
  </w:style>
  <w:style w:type="paragraph" w:styleId="af0">
    <w:name w:val="annotation text"/>
    <w:basedOn w:val="a"/>
    <w:link w:val="af1"/>
    <w:uiPriority w:val="99"/>
    <w:semiHidden/>
    <w:unhideWhenUsed/>
    <w:rsid w:val="008253BA"/>
    <w:rPr>
      <w:sz w:val="20"/>
      <w:szCs w:val="20"/>
    </w:rPr>
  </w:style>
  <w:style w:type="character" w:customStyle="1" w:styleId="af1">
    <w:name w:val="Текст примечания Знак"/>
    <w:basedOn w:val="a0"/>
    <w:link w:val="af0"/>
    <w:uiPriority w:val="99"/>
    <w:semiHidden/>
    <w:rsid w:val="008253BA"/>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8253BA"/>
    <w:rPr>
      <w:b/>
      <w:bCs/>
    </w:rPr>
  </w:style>
  <w:style w:type="character" w:customStyle="1" w:styleId="af3">
    <w:name w:val="Тема примечания Знак"/>
    <w:basedOn w:val="af1"/>
    <w:link w:val="af2"/>
    <w:uiPriority w:val="99"/>
    <w:semiHidden/>
    <w:rsid w:val="008253BA"/>
    <w:rPr>
      <w:rFonts w:ascii="Times New Roman" w:eastAsia="Times New Roman" w:hAnsi="Times New Roman" w:cs="Times New Roman"/>
      <w:b/>
      <w:bCs/>
      <w:sz w:val="20"/>
      <w:szCs w:val="20"/>
      <w:lang w:eastAsia="ru-RU"/>
    </w:rPr>
  </w:style>
  <w:style w:type="paragraph" w:styleId="af4">
    <w:name w:val="Revision"/>
    <w:hidden/>
    <w:uiPriority w:val="99"/>
    <w:semiHidden/>
    <w:rsid w:val="008253BA"/>
    <w:pPr>
      <w:spacing w:after="0" w:line="240" w:lineRule="auto"/>
    </w:pPr>
    <w:rPr>
      <w:rFonts w:ascii="Times New Roman" w:eastAsia="Times New Roman" w:hAnsi="Times New Roman" w:cs="Times New Roman"/>
      <w:sz w:val="24"/>
      <w:szCs w:val="24"/>
      <w:lang w:eastAsia="ru-RU"/>
    </w:rPr>
  </w:style>
  <w:style w:type="paragraph" w:styleId="af5">
    <w:name w:val="Title"/>
    <w:basedOn w:val="a"/>
    <w:next w:val="a"/>
    <w:link w:val="af6"/>
    <w:uiPriority w:val="10"/>
    <w:qFormat/>
    <w:rsid w:val="005D752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6">
    <w:name w:val="Заголовок Знак"/>
    <w:basedOn w:val="a0"/>
    <w:link w:val="af5"/>
    <w:uiPriority w:val="10"/>
    <w:rsid w:val="005D752E"/>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0">
    <w:name w:val="Заголовок Пункта 1"/>
    <w:basedOn w:val="a"/>
    <w:rsid w:val="008E62C1"/>
    <w:pPr>
      <w:suppressAutoHyphens/>
      <w:ind w:firstLine="680"/>
    </w:pPr>
    <w:rPr>
      <w:b/>
      <w:sz w:val="32"/>
      <w:szCs w:val="20"/>
      <w:lang w:eastAsia="ar-SA"/>
    </w:rPr>
  </w:style>
  <w:style w:type="character" w:customStyle="1" w:styleId="0pt">
    <w:name w:val="Основной текст + Полужирный;Интервал 0 pt"/>
    <w:basedOn w:val="a0"/>
    <w:rsid w:val="00C7253C"/>
    <w:rPr>
      <w:rFonts w:ascii="Times New Roman" w:eastAsia="Times New Roman" w:hAnsi="Times New Roman" w:cs="Times New Roman"/>
      <w:b/>
      <w:bCs/>
      <w:i w:val="0"/>
      <w:iCs w:val="0"/>
      <w:smallCaps w:val="0"/>
      <w:strike w:val="0"/>
      <w:color w:val="000000"/>
      <w:spacing w:val="4"/>
      <w:w w:val="100"/>
      <w:position w:val="0"/>
      <w:sz w:val="26"/>
      <w:szCs w:val="26"/>
      <w:u w:val="none"/>
      <w:lang w:val="ru-RU"/>
    </w:rPr>
  </w:style>
  <w:style w:type="character" w:customStyle="1" w:styleId="af7">
    <w:name w:val="Другое_"/>
    <w:link w:val="af8"/>
    <w:rsid w:val="006426E2"/>
    <w:rPr>
      <w:shd w:val="clear" w:color="auto" w:fill="FFFFFF"/>
    </w:rPr>
  </w:style>
  <w:style w:type="paragraph" w:customStyle="1" w:styleId="af8">
    <w:name w:val="Другое"/>
    <w:basedOn w:val="a"/>
    <w:link w:val="af7"/>
    <w:rsid w:val="006426E2"/>
    <w:pPr>
      <w:widowControl w:val="0"/>
      <w:shd w:val="clear" w:color="auto" w:fill="FFFFFF"/>
      <w:spacing w:line="269" w:lineRule="auto"/>
      <w:ind w:firstLine="400"/>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01176">
      <w:bodyDiv w:val="1"/>
      <w:marLeft w:val="0"/>
      <w:marRight w:val="0"/>
      <w:marTop w:val="0"/>
      <w:marBottom w:val="0"/>
      <w:divBdr>
        <w:top w:val="none" w:sz="0" w:space="0" w:color="auto"/>
        <w:left w:val="none" w:sz="0" w:space="0" w:color="auto"/>
        <w:bottom w:val="none" w:sz="0" w:space="0" w:color="auto"/>
        <w:right w:val="none" w:sz="0" w:space="0" w:color="auto"/>
      </w:divBdr>
    </w:div>
    <w:div w:id="546719651">
      <w:bodyDiv w:val="1"/>
      <w:marLeft w:val="0"/>
      <w:marRight w:val="0"/>
      <w:marTop w:val="0"/>
      <w:marBottom w:val="0"/>
      <w:divBdr>
        <w:top w:val="none" w:sz="0" w:space="0" w:color="auto"/>
        <w:left w:val="none" w:sz="0" w:space="0" w:color="auto"/>
        <w:bottom w:val="none" w:sz="0" w:space="0" w:color="auto"/>
        <w:right w:val="none" w:sz="0" w:space="0" w:color="auto"/>
      </w:divBdr>
    </w:div>
    <w:div w:id="630596742">
      <w:bodyDiv w:val="1"/>
      <w:marLeft w:val="0"/>
      <w:marRight w:val="0"/>
      <w:marTop w:val="0"/>
      <w:marBottom w:val="0"/>
      <w:divBdr>
        <w:top w:val="none" w:sz="0" w:space="0" w:color="auto"/>
        <w:left w:val="none" w:sz="0" w:space="0" w:color="auto"/>
        <w:bottom w:val="none" w:sz="0" w:space="0" w:color="auto"/>
        <w:right w:val="none" w:sz="0" w:space="0" w:color="auto"/>
      </w:divBdr>
    </w:div>
    <w:div w:id="810974858">
      <w:bodyDiv w:val="1"/>
      <w:marLeft w:val="0"/>
      <w:marRight w:val="0"/>
      <w:marTop w:val="0"/>
      <w:marBottom w:val="0"/>
      <w:divBdr>
        <w:top w:val="none" w:sz="0" w:space="0" w:color="auto"/>
        <w:left w:val="none" w:sz="0" w:space="0" w:color="auto"/>
        <w:bottom w:val="none" w:sz="0" w:space="0" w:color="auto"/>
        <w:right w:val="none" w:sz="0" w:space="0" w:color="auto"/>
      </w:divBdr>
    </w:div>
    <w:div w:id="1146049164">
      <w:bodyDiv w:val="1"/>
      <w:marLeft w:val="0"/>
      <w:marRight w:val="0"/>
      <w:marTop w:val="0"/>
      <w:marBottom w:val="0"/>
      <w:divBdr>
        <w:top w:val="none" w:sz="0" w:space="0" w:color="auto"/>
        <w:left w:val="none" w:sz="0" w:space="0" w:color="auto"/>
        <w:bottom w:val="none" w:sz="0" w:space="0" w:color="auto"/>
        <w:right w:val="none" w:sz="0" w:space="0" w:color="auto"/>
      </w:divBdr>
    </w:div>
    <w:div w:id="1195193449">
      <w:bodyDiv w:val="1"/>
      <w:marLeft w:val="0"/>
      <w:marRight w:val="0"/>
      <w:marTop w:val="0"/>
      <w:marBottom w:val="0"/>
      <w:divBdr>
        <w:top w:val="none" w:sz="0" w:space="0" w:color="auto"/>
        <w:left w:val="none" w:sz="0" w:space="0" w:color="auto"/>
        <w:bottom w:val="none" w:sz="0" w:space="0" w:color="auto"/>
        <w:right w:val="none" w:sz="0" w:space="0" w:color="auto"/>
      </w:divBdr>
    </w:div>
    <w:div w:id="1378316884">
      <w:bodyDiv w:val="1"/>
      <w:marLeft w:val="0"/>
      <w:marRight w:val="0"/>
      <w:marTop w:val="0"/>
      <w:marBottom w:val="0"/>
      <w:divBdr>
        <w:top w:val="none" w:sz="0" w:space="0" w:color="auto"/>
        <w:left w:val="none" w:sz="0" w:space="0" w:color="auto"/>
        <w:bottom w:val="none" w:sz="0" w:space="0" w:color="auto"/>
        <w:right w:val="none" w:sz="0" w:space="0" w:color="auto"/>
      </w:divBdr>
    </w:div>
    <w:div w:id="1387415998">
      <w:bodyDiv w:val="1"/>
      <w:marLeft w:val="0"/>
      <w:marRight w:val="0"/>
      <w:marTop w:val="0"/>
      <w:marBottom w:val="0"/>
      <w:divBdr>
        <w:top w:val="none" w:sz="0" w:space="0" w:color="auto"/>
        <w:left w:val="none" w:sz="0" w:space="0" w:color="auto"/>
        <w:bottom w:val="none" w:sz="0" w:space="0" w:color="auto"/>
        <w:right w:val="none" w:sz="0" w:space="0" w:color="auto"/>
      </w:divBdr>
    </w:div>
    <w:div w:id="1408264610">
      <w:bodyDiv w:val="1"/>
      <w:marLeft w:val="0"/>
      <w:marRight w:val="0"/>
      <w:marTop w:val="0"/>
      <w:marBottom w:val="0"/>
      <w:divBdr>
        <w:top w:val="none" w:sz="0" w:space="0" w:color="auto"/>
        <w:left w:val="none" w:sz="0" w:space="0" w:color="auto"/>
        <w:bottom w:val="none" w:sz="0" w:space="0" w:color="auto"/>
        <w:right w:val="none" w:sz="0" w:space="0" w:color="auto"/>
      </w:divBdr>
    </w:div>
    <w:div w:id="1428577511">
      <w:bodyDiv w:val="1"/>
      <w:marLeft w:val="0"/>
      <w:marRight w:val="0"/>
      <w:marTop w:val="0"/>
      <w:marBottom w:val="0"/>
      <w:divBdr>
        <w:top w:val="none" w:sz="0" w:space="0" w:color="auto"/>
        <w:left w:val="none" w:sz="0" w:space="0" w:color="auto"/>
        <w:bottom w:val="none" w:sz="0" w:space="0" w:color="auto"/>
        <w:right w:val="none" w:sz="0" w:space="0" w:color="auto"/>
      </w:divBdr>
    </w:div>
    <w:div w:id="1490710253">
      <w:bodyDiv w:val="1"/>
      <w:marLeft w:val="0"/>
      <w:marRight w:val="0"/>
      <w:marTop w:val="0"/>
      <w:marBottom w:val="0"/>
      <w:divBdr>
        <w:top w:val="none" w:sz="0" w:space="0" w:color="auto"/>
        <w:left w:val="none" w:sz="0" w:space="0" w:color="auto"/>
        <w:bottom w:val="none" w:sz="0" w:space="0" w:color="auto"/>
        <w:right w:val="none" w:sz="0" w:space="0" w:color="auto"/>
      </w:divBdr>
    </w:div>
    <w:div w:id="1576667294">
      <w:bodyDiv w:val="1"/>
      <w:marLeft w:val="0"/>
      <w:marRight w:val="0"/>
      <w:marTop w:val="0"/>
      <w:marBottom w:val="0"/>
      <w:divBdr>
        <w:top w:val="none" w:sz="0" w:space="0" w:color="auto"/>
        <w:left w:val="none" w:sz="0" w:space="0" w:color="auto"/>
        <w:bottom w:val="none" w:sz="0" w:space="0" w:color="auto"/>
        <w:right w:val="none" w:sz="0" w:space="0" w:color="auto"/>
      </w:divBdr>
      <w:divsChild>
        <w:div w:id="1250626987">
          <w:marLeft w:val="0"/>
          <w:marRight w:val="0"/>
          <w:marTop w:val="0"/>
          <w:marBottom w:val="0"/>
          <w:divBdr>
            <w:top w:val="none" w:sz="0" w:space="0" w:color="auto"/>
            <w:left w:val="none" w:sz="0" w:space="0" w:color="auto"/>
            <w:bottom w:val="none" w:sz="0" w:space="0" w:color="auto"/>
            <w:right w:val="none" w:sz="0" w:space="0" w:color="auto"/>
          </w:divBdr>
        </w:div>
        <w:div w:id="2079012773">
          <w:marLeft w:val="0"/>
          <w:marRight w:val="0"/>
          <w:marTop w:val="0"/>
          <w:marBottom w:val="0"/>
          <w:divBdr>
            <w:top w:val="none" w:sz="0" w:space="0" w:color="auto"/>
            <w:left w:val="none" w:sz="0" w:space="0" w:color="auto"/>
            <w:bottom w:val="none" w:sz="0" w:space="0" w:color="auto"/>
            <w:right w:val="none" w:sz="0" w:space="0" w:color="auto"/>
          </w:divBdr>
        </w:div>
      </w:divsChild>
    </w:div>
    <w:div w:id="169319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6CD11-0047-4A08-9FAD-FB6A04C8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3082</Words>
  <Characters>17572</Characters>
  <Application>Microsoft Office Word</Application>
  <DocSecurity>4</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407</dc:creator>
  <cp:keywords/>
  <dc:description/>
  <cp:lastModifiedBy>Корбань Максим Александрович</cp:lastModifiedBy>
  <cp:revision>2</cp:revision>
  <cp:lastPrinted>2023-12-01T05:36:00Z</cp:lastPrinted>
  <dcterms:created xsi:type="dcterms:W3CDTF">2024-12-04T12:13:00Z</dcterms:created>
  <dcterms:modified xsi:type="dcterms:W3CDTF">2024-12-04T12:13:00Z</dcterms:modified>
</cp:coreProperties>
</file>